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0C89" w14:textId="30857A34" w:rsidR="00F10038" w:rsidRDefault="00EC1578">
      <w:pPr>
        <w:jc w:val="right"/>
      </w:pPr>
      <w:r>
        <w:t>Koszarówka</w:t>
      </w:r>
      <w:r w:rsidR="00475778" w:rsidRPr="00A25628">
        <w:rPr>
          <w:bCs/>
          <w:i/>
        </w:rPr>
        <w:t xml:space="preserve">, dnia </w:t>
      </w:r>
      <w:r w:rsidR="00433F9E" w:rsidRPr="00433F9E">
        <w:rPr>
          <w:bCs/>
          <w:i/>
        </w:rPr>
        <w:t>02</w:t>
      </w:r>
      <w:r w:rsidR="00D257D7" w:rsidRPr="00433F9E">
        <w:rPr>
          <w:bCs/>
          <w:i/>
        </w:rPr>
        <w:t>.0</w:t>
      </w:r>
      <w:r w:rsidR="00433F9E" w:rsidRPr="00433F9E">
        <w:rPr>
          <w:bCs/>
          <w:i/>
        </w:rPr>
        <w:t>2</w:t>
      </w:r>
      <w:r w:rsidR="00D257D7" w:rsidRPr="00433F9E">
        <w:rPr>
          <w:bCs/>
          <w:i/>
        </w:rPr>
        <w:t>.202</w:t>
      </w:r>
      <w:r w:rsidRPr="00433F9E">
        <w:rPr>
          <w:bCs/>
          <w:i/>
        </w:rPr>
        <w:t>6</w:t>
      </w:r>
      <w:r w:rsidR="00D257D7" w:rsidRPr="00433F9E">
        <w:rPr>
          <w:bCs/>
          <w:i/>
        </w:rPr>
        <w:t xml:space="preserve"> </w:t>
      </w:r>
      <w:r w:rsidR="00475778" w:rsidRPr="00433F9E">
        <w:rPr>
          <w:bCs/>
          <w:i/>
        </w:rPr>
        <w:t>r.</w:t>
      </w:r>
    </w:p>
    <w:p w14:paraId="2120ADA7" w14:textId="77777777" w:rsidR="00F10038" w:rsidRDefault="00F10038">
      <w:pPr>
        <w:jc w:val="right"/>
        <w:rPr>
          <w:b/>
          <w:i/>
        </w:rPr>
      </w:pPr>
    </w:p>
    <w:p w14:paraId="7DB296E3" w14:textId="0FD2A9D2" w:rsidR="00F10038" w:rsidRDefault="00475778">
      <w:pPr>
        <w:jc w:val="center"/>
      </w:pPr>
      <w:r>
        <w:rPr>
          <w:b/>
          <w:i/>
        </w:rPr>
        <w:t xml:space="preserve">ZAPYTANIE OFERTOWE nr </w:t>
      </w:r>
      <w:r w:rsidR="005C426A">
        <w:rPr>
          <w:b/>
          <w:i/>
        </w:rPr>
        <w:t>1</w:t>
      </w:r>
      <w:r>
        <w:rPr>
          <w:b/>
          <w:i/>
        </w:rPr>
        <w:t>/202</w:t>
      </w:r>
      <w:r w:rsidR="00EC1578">
        <w:rPr>
          <w:b/>
          <w:i/>
        </w:rPr>
        <w:t>6</w:t>
      </w:r>
      <w:r>
        <w:rPr>
          <w:b/>
          <w:i/>
        </w:rPr>
        <w:t xml:space="preserve">                                                        </w:t>
      </w:r>
    </w:p>
    <w:p w14:paraId="7605AD75" w14:textId="192B3AE9" w:rsidR="00F10038" w:rsidRDefault="00475778" w:rsidP="00C10441">
      <w:pPr>
        <w:jc w:val="center"/>
        <w:rPr>
          <w:b/>
        </w:rPr>
      </w:pPr>
      <w:r>
        <w:rPr>
          <w:b/>
          <w:i/>
        </w:rPr>
        <w:t xml:space="preserve"> na </w:t>
      </w:r>
      <w:bookmarkStart w:id="0" w:name="_Hlk136267352"/>
      <w:r>
        <w:rPr>
          <w:b/>
          <w:i/>
        </w:rPr>
        <w:t xml:space="preserve">nabycie </w:t>
      </w:r>
      <w:r w:rsidR="00EC1578" w:rsidRPr="00EC1578">
        <w:rPr>
          <w:b/>
          <w:i/>
        </w:rPr>
        <w:t>Instalacj</w:t>
      </w:r>
      <w:r w:rsidR="00EC1578">
        <w:rPr>
          <w:b/>
          <w:i/>
        </w:rPr>
        <w:t>i</w:t>
      </w:r>
      <w:r w:rsidR="00EC1578" w:rsidRPr="00EC1578">
        <w:rPr>
          <w:b/>
          <w:i/>
        </w:rPr>
        <w:t xml:space="preserve"> chłodnicz</w:t>
      </w:r>
      <w:r w:rsidR="00EC1578">
        <w:rPr>
          <w:b/>
          <w:i/>
        </w:rPr>
        <w:t>ej</w:t>
      </w:r>
      <w:r w:rsidR="00EC1578" w:rsidRPr="00EC1578">
        <w:rPr>
          <w:b/>
          <w:i/>
        </w:rPr>
        <w:t xml:space="preserve"> z ladami i systemem odzysku ciepła</w:t>
      </w:r>
    </w:p>
    <w:bookmarkEnd w:id="0"/>
    <w:p w14:paraId="52DC635B" w14:textId="77777777" w:rsidR="00F10038" w:rsidRDefault="00F10038">
      <w:pPr>
        <w:rPr>
          <w:b/>
        </w:rPr>
      </w:pPr>
    </w:p>
    <w:p w14:paraId="6BDC6BA7" w14:textId="77777777" w:rsidR="00F10038" w:rsidRDefault="00F10038">
      <w:pPr>
        <w:rPr>
          <w:b/>
        </w:rPr>
      </w:pPr>
    </w:p>
    <w:p w14:paraId="021ADE75" w14:textId="77777777" w:rsidR="00F10038" w:rsidRDefault="00475778">
      <w:r>
        <w:rPr>
          <w:b/>
        </w:rPr>
        <w:t>Nazwa:</w:t>
      </w:r>
    </w:p>
    <w:p w14:paraId="27834BFE" w14:textId="77777777" w:rsidR="00EC1578" w:rsidRDefault="00EC1578">
      <w:pPr>
        <w:spacing w:line="259" w:lineRule="auto"/>
        <w:ind w:left="-98" w:firstLine="98"/>
      </w:pPr>
      <w:bookmarkStart w:id="1" w:name="_Hlk139309710"/>
      <w:r w:rsidRPr="00EC1578">
        <w:t>Gina Spółka z ograniczoną odpowiedzialnością</w:t>
      </w:r>
    </w:p>
    <w:p w14:paraId="089403E3" w14:textId="74D4EC89" w:rsidR="00F10038" w:rsidRDefault="00475778">
      <w:pPr>
        <w:spacing w:line="259" w:lineRule="auto"/>
        <w:ind w:left="-98" w:firstLine="98"/>
      </w:pPr>
      <w:r>
        <w:rPr>
          <w:b/>
          <w:bCs/>
        </w:rPr>
        <w:t>Adres:</w:t>
      </w:r>
    </w:p>
    <w:bookmarkEnd w:id="1"/>
    <w:p w14:paraId="47F629FD" w14:textId="77777777" w:rsidR="00EC1578" w:rsidRDefault="00EC1578">
      <w:pPr>
        <w:spacing w:line="259" w:lineRule="auto"/>
        <w:ind w:left="-98" w:firstLine="98"/>
      </w:pPr>
      <w:r w:rsidRPr="00EC1578">
        <w:t>ul. Białostocka 4, 19-200 Koszarówka</w:t>
      </w:r>
    </w:p>
    <w:p w14:paraId="379189FB" w14:textId="423009D6" w:rsidR="00F10038" w:rsidRDefault="00475778">
      <w:pPr>
        <w:spacing w:line="259" w:lineRule="auto"/>
        <w:ind w:left="-98" w:firstLine="98"/>
      </w:pPr>
      <w:r>
        <w:rPr>
          <w:b/>
        </w:rPr>
        <w:t>Numer telefonu:</w:t>
      </w:r>
    </w:p>
    <w:p w14:paraId="4D5D3F2D" w14:textId="6074CD23" w:rsidR="0089021C" w:rsidRPr="00F048F5" w:rsidRDefault="001D45AF">
      <w:pPr>
        <w:spacing w:line="259" w:lineRule="auto"/>
        <w:ind w:left="-98" w:firstLine="98"/>
        <w:rPr>
          <w:lang w:val="fr-FR"/>
        </w:rPr>
      </w:pPr>
      <w:r w:rsidRPr="00F048F5">
        <w:rPr>
          <w:lang w:val="fr-FR"/>
        </w:rPr>
        <w:t xml:space="preserve">+ 48 </w:t>
      </w:r>
      <w:r w:rsidR="005C426A" w:rsidRPr="005C426A">
        <w:rPr>
          <w:lang w:val="fr-FR"/>
        </w:rPr>
        <w:t>608 671 429</w:t>
      </w:r>
    </w:p>
    <w:p w14:paraId="4525DBF6" w14:textId="638A57F5" w:rsidR="00F10038" w:rsidRPr="00F048F5" w:rsidRDefault="00475778">
      <w:pPr>
        <w:spacing w:line="259" w:lineRule="auto"/>
        <w:ind w:left="-98" w:firstLine="98"/>
        <w:rPr>
          <w:lang w:val="fr-FR"/>
        </w:rPr>
      </w:pPr>
      <w:proofErr w:type="gramStart"/>
      <w:r w:rsidRPr="00F048F5">
        <w:rPr>
          <w:b/>
          <w:lang w:val="fr-FR"/>
        </w:rPr>
        <w:t>NIP:</w:t>
      </w:r>
      <w:proofErr w:type="gramEnd"/>
    </w:p>
    <w:p w14:paraId="4506DB76" w14:textId="42BC57E2" w:rsidR="005C426A" w:rsidRDefault="00EC1578">
      <w:pPr>
        <w:rPr>
          <w:b/>
          <w:lang w:val="fr-FR"/>
        </w:rPr>
      </w:pPr>
      <w:r w:rsidRPr="002716C8">
        <w:rPr>
          <w:lang w:val="en-US"/>
        </w:rPr>
        <w:t>7822552829</w:t>
      </w:r>
      <w:r w:rsidR="005C426A" w:rsidRPr="005C426A">
        <w:rPr>
          <w:b/>
          <w:lang w:val="fr-FR"/>
        </w:rPr>
        <w:t xml:space="preserve"> </w:t>
      </w:r>
    </w:p>
    <w:p w14:paraId="02373417" w14:textId="0BC2A37E" w:rsidR="00F10038" w:rsidRPr="00F048F5" w:rsidRDefault="00475778">
      <w:pPr>
        <w:rPr>
          <w:lang w:val="fr-FR"/>
        </w:rPr>
      </w:pPr>
      <w:proofErr w:type="gramStart"/>
      <w:r w:rsidRPr="00F048F5">
        <w:rPr>
          <w:b/>
          <w:lang w:val="fr-FR" w:eastAsia="ar-SA"/>
        </w:rPr>
        <w:t>E-mail:</w:t>
      </w:r>
      <w:proofErr w:type="gramEnd"/>
      <w:r w:rsidRPr="00F048F5">
        <w:rPr>
          <w:b/>
          <w:lang w:val="fr-FR" w:eastAsia="ar-SA"/>
        </w:rPr>
        <w:t xml:space="preserve"> </w:t>
      </w:r>
    </w:p>
    <w:p w14:paraId="19219654" w14:textId="7DF7E789" w:rsidR="001D45AF" w:rsidRDefault="00F60A8B">
      <w:pPr>
        <w:rPr>
          <w:lang w:val="en-US"/>
        </w:rPr>
      </w:pPr>
      <w:hyperlink r:id="rId11" w:history="1">
        <w:r w:rsidR="00EC1578" w:rsidRPr="00F30117">
          <w:rPr>
            <w:rStyle w:val="Hipercze"/>
            <w:lang w:val="en-US"/>
          </w:rPr>
          <w:t>pawel.czerwinski@muszkieterowie.pl</w:t>
        </w:r>
      </w:hyperlink>
    </w:p>
    <w:p w14:paraId="37230D1E" w14:textId="77777777" w:rsidR="00EC1578" w:rsidRPr="00F048F5" w:rsidRDefault="00EC1578">
      <w:pPr>
        <w:rPr>
          <w:lang w:val="fr-FR"/>
        </w:rPr>
      </w:pPr>
    </w:p>
    <w:p w14:paraId="3EBCA542" w14:textId="77777777" w:rsidR="00F10038" w:rsidRDefault="00475778">
      <w:r>
        <w:rPr>
          <w:b/>
          <w:lang w:eastAsia="ar-SA"/>
        </w:rPr>
        <w:t>Tytuł projektu:</w:t>
      </w:r>
    </w:p>
    <w:p w14:paraId="0D0044CA" w14:textId="77777777" w:rsidR="00EC1578" w:rsidRDefault="00EC1578">
      <w:pPr>
        <w:rPr>
          <w:i/>
          <w:iCs/>
          <w:lang w:eastAsia="ar-SA"/>
        </w:rPr>
      </w:pPr>
      <w:r w:rsidRPr="00EC1578">
        <w:rPr>
          <w:i/>
          <w:iCs/>
          <w:lang w:eastAsia="ar-SA"/>
        </w:rPr>
        <w:t>Poprawa efektywności energetycznej przedsiębiorstwa GINA Sp. z o.o</w:t>
      </w:r>
    </w:p>
    <w:p w14:paraId="7C9ED5A0" w14:textId="77777777" w:rsidR="00EC1578" w:rsidRDefault="00EC1578">
      <w:pPr>
        <w:rPr>
          <w:i/>
          <w:iCs/>
          <w:lang w:eastAsia="ar-SA"/>
        </w:rPr>
      </w:pPr>
    </w:p>
    <w:p w14:paraId="6BD01ADA" w14:textId="5E5BA391" w:rsidR="00F10038" w:rsidRDefault="00475778">
      <w:r>
        <w:rPr>
          <w:b/>
          <w:lang w:eastAsia="ar-SA"/>
        </w:rPr>
        <w:t>Numer Projektu:</w:t>
      </w:r>
    </w:p>
    <w:p w14:paraId="5494902A" w14:textId="143E6FAA" w:rsidR="005C426A" w:rsidRDefault="00EC1578">
      <w:pPr>
        <w:rPr>
          <w:bCs/>
          <w:lang w:eastAsia="ar-SA"/>
        </w:rPr>
      </w:pPr>
      <w:r w:rsidRPr="00EC1578">
        <w:rPr>
          <w:bCs/>
          <w:lang w:eastAsia="ar-SA"/>
        </w:rPr>
        <w:t>FENG.03.01-IP.03-1878/26</w:t>
      </w:r>
    </w:p>
    <w:p w14:paraId="73CD8A9C" w14:textId="77777777" w:rsidR="00EC1578" w:rsidRDefault="00EC1578">
      <w:pPr>
        <w:rPr>
          <w:b/>
          <w:lang w:eastAsia="ar-SA"/>
        </w:rPr>
      </w:pPr>
    </w:p>
    <w:p w14:paraId="319D1104" w14:textId="77777777" w:rsidR="00F10038" w:rsidRDefault="00475778">
      <w:r>
        <w:rPr>
          <w:b/>
          <w:lang w:eastAsia="ar-SA"/>
        </w:rPr>
        <w:t>Inne źródła finansowania:</w:t>
      </w:r>
    </w:p>
    <w:p w14:paraId="71A29799" w14:textId="77777777" w:rsidR="00F10038" w:rsidRDefault="00475778">
      <w:r>
        <w:rPr>
          <w:lang w:eastAsia="ar-SA"/>
        </w:rPr>
        <w:t>Zakup przedmiotu zamówienia będzie realizowany w ramach:</w:t>
      </w:r>
    </w:p>
    <w:tbl>
      <w:tblPr>
        <w:tblStyle w:val="TableGrid"/>
        <w:tblW w:w="10340" w:type="dxa"/>
        <w:tblInd w:w="0" w:type="dxa"/>
        <w:tblLayout w:type="fixed"/>
        <w:tblCellMar>
          <w:top w:w="43" w:type="dxa"/>
          <w:left w:w="7" w:type="dxa"/>
          <w:right w:w="7" w:type="dxa"/>
        </w:tblCellMar>
        <w:tblLook w:val="04A0" w:firstRow="1" w:lastRow="0" w:firstColumn="1" w:lastColumn="0" w:noHBand="0" w:noVBand="1"/>
      </w:tblPr>
      <w:tblGrid>
        <w:gridCol w:w="3750"/>
        <w:gridCol w:w="6590"/>
      </w:tblGrid>
      <w:tr w:rsidR="005C426A" w14:paraId="3ED75D49" w14:textId="77777777" w:rsidTr="005C426A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059EBDEC" w14:textId="7835CC2A" w:rsidR="005C426A" w:rsidRDefault="005C426A" w:rsidP="005C426A">
            <w:pPr>
              <w:widowControl w:val="0"/>
              <w:spacing w:line="259" w:lineRule="auto"/>
            </w:pPr>
            <w:r w:rsidRPr="00783A9E">
              <w:t>Program operacyjny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5E8CB98" w14:textId="42E670FA" w:rsidR="005C426A" w:rsidRDefault="005C426A" w:rsidP="005C426A">
            <w:pPr>
              <w:widowControl w:val="0"/>
              <w:spacing w:line="259" w:lineRule="auto"/>
            </w:pPr>
            <w:r w:rsidRPr="00783A9E">
              <w:t>FENG – Fundusze Europejskie dla Nowoczesnej Gospodarki</w:t>
            </w:r>
          </w:p>
        </w:tc>
      </w:tr>
      <w:tr w:rsidR="005C426A" w14:paraId="39C33C64" w14:textId="77777777" w:rsidTr="005C426A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672295E7" w14:textId="1D88FB44" w:rsidR="005C426A" w:rsidRDefault="005C426A" w:rsidP="005C426A">
            <w:pPr>
              <w:widowControl w:val="0"/>
              <w:spacing w:line="259" w:lineRule="auto"/>
            </w:pPr>
            <w:r w:rsidRPr="00783A9E">
              <w:t>Oś Priorytetowa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34DDBDB3" w14:textId="2B1C2E61" w:rsidR="005C426A" w:rsidRDefault="005C426A" w:rsidP="005C426A">
            <w:pPr>
              <w:widowControl w:val="0"/>
              <w:spacing w:line="259" w:lineRule="auto"/>
            </w:pPr>
            <w:r w:rsidRPr="00783A9E">
              <w:t>FENG.03 – Zazielenianie przedsiębiorstw</w:t>
            </w:r>
          </w:p>
        </w:tc>
      </w:tr>
      <w:tr w:rsidR="005C426A" w14:paraId="5EB2D3FE" w14:textId="77777777" w:rsidTr="005C426A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11F0A34B" w14:textId="732C0E6F" w:rsidR="005C426A" w:rsidRDefault="005C426A" w:rsidP="005C426A">
            <w:pPr>
              <w:widowControl w:val="0"/>
              <w:spacing w:line="259" w:lineRule="auto"/>
            </w:pPr>
            <w:r w:rsidRPr="00783A9E">
              <w:t>Działanie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57B53B5A" w14:textId="7C32B84C" w:rsidR="005C426A" w:rsidRDefault="005C426A" w:rsidP="005C426A">
            <w:pPr>
              <w:widowControl w:val="0"/>
              <w:spacing w:line="259" w:lineRule="auto"/>
            </w:pPr>
            <w:r w:rsidRPr="00783A9E">
              <w:t>Działanie 3.01 – Kredyt Ekologiczny</w:t>
            </w:r>
          </w:p>
        </w:tc>
      </w:tr>
      <w:tr w:rsidR="005C426A" w14:paraId="61B24021" w14:textId="77777777" w:rsidTr="005C426A">
        <w:trPr>
          <w:trHeight w:val="200"/>
        </w:trPr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2A77706E" w14:textId="40D5451A" w:rsidR="005C426A" w:rsidRDefault="005C426A" w:rsidP="005C426A">
            <w:pPr>
              <w:widowControl w:val="0"/>
              <w:spacing w:line="259" w:lineRule="auto"/>
            </w:pPr>
            <w:r w:rsidRPr="00783A9E">
              <w:t>Poddziałanie</w:t>
            </w:r>
          </w:p>
        </w:tc>
        <w:tc>
          <w:tcPr>
            <w:tcW w:w="6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DDD"/>
          </w:tcPr>
          <w:p w14:paraId="4320F05F" w14:textId="50C8DC46" w:rsidR="005C426A" w:rsidRDefault="005C426A" w:rsidP="005C426A">
            <w:pPr>
              <w:widowControl w:val="0"/>
              <w:spacing w:line="259" w:lineRule="auto"/>
            </w:pPr>
            <w:r w:rsidRPr="00783A9E">
              <w:t>EFRR - Europejski Fundusz Rozwoju Regionalnego</w:t>
            </w:r>
          </w:p>
        </w:tc>
      </w:tr>
    </w:tbl>
    <w:p w14:paraId="0D7BB17C" w14:textId="77777777" w:rsidR="00F10038" w:rsidRDefault="00F10038">
      <w:pPr>
        <w:rPr>
          <w:b/>
        </w:rPr>
      </w:pPr>
    </w:p>
    <w:p w14:paraId="5D549F56" w14:textId="77777777" w:rsidR="00F10038" w:rsidRDefault="00F10038">
      <w:pPr>
        <w:jc w:val="center"/>
        <w:rPr>
          <w:b/>
        </w:rPr>
      </w:pPr>
    </w:p>
    <w:p w14:paraId="1271966A" w14:textId="77777777" w:rsidR="00F10038" w:rsidRDefault="00475778">
      <w:pPr>
        <w:shd w:val="clear" w:color="auto" w:fill="FFFFFF"/>
        <w:spacing w:after="225"/>
        <w:jc w:val="center"/>
        <w:textAlignment w:val="baseline"/>
        <w:outlineLvl w:val="2"/>
      </w:pPr>
      <w:r>
        <w:rPr>
          <w:b/>
          <w:bCs/>
        </w:rPr>
        <w:t>II. INFORMACJA OGÓLNA</w:t>
      </w:r>
    </w:p>
    <w:p w14:paraId="2AA410C3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textAlignment w:val="baseline"/>
        <w:outlineLvl w:val="2"/>
      </w:pPr>
      <w:r>
        <w:t xml:space="preserve">Niniejsze postępowanie o udzielenie zamówienia prowadzone jest w trybie Zapytania ofertowego, zgodnie z zasadą konkurencyjności, określoną w Wytycznych Ministra Funduszy i Polityki Regionalnej w zakresie kwalifikowalności wydatków na lata 2021-2027, </w:t>
      </w:r>
    </w:p>
    <w:p w14:paraId="7323E1C7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6" w:hanging="426"/>
        <w:jc w:val="both"/>
        <w:textAlignment w:val="baseline"/>
        <w:outlineLvl w:val="2"/>
      </w:pPr>
      <w:r>
        <w:rPr>
          <w:bCs/>
        </w:rPr>
        <w:t>Do postepowania nie mają zastosowania przepisy ustawy Prawo Zamówień Publicznych.</w:t>
      </w:r>
    </w:p>
    <w:p w14:paraId="424F4BB7" w14:textId="7D474EFF" w:rsidR="001D45AF" w:rsidRPr="001D45AF" w:rsidRDefault="001D45A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1D45AF">
        <w:rPr>
          <w:bCs/>
        </w:rPr>
        <w:t>Postępowanie prowadzone jest w języku polskim, Zamawiający dopuszcza możliwość złożenia ofert w języku obcym wraz z ich tłumaczeniem na język polski. Koszt tłumaczenia po stronie Wykonawcy.</w:t>
      </w:r>
      <w:r>
        <w:rPr>
          <w:bCs/>
        </w:rPr>
        <w:t xml:space="preserve"> </w:t>
      </w:r>
    </w:p>
    <w:p w14:paraId="15E106F5" w14:textId="1D773442" w:rsidR="00F10038" w:rsidRPr="00D257D7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 w:rsidRPr="00D257D7">
        <w:rPr>
          <w:bCs/>
        </w:rPr>
        <w:t>Zamawiający przewiduje możliwoś</w:t>
      </w:r>
      <w:r w:rsidR="005C426A" w:rsidRPr="00D257D7">
        <w:rPr>
          <w:bCs/>
        </w:rPr>
        <w:t>ć</w:t>
      </w:r>
      <w:r w:rsidRPr="00D257D7">
        <w:rPr>
          <w:bCs/>
        </w:rPr>
        <w:t xml:space="preserve"> złożenia ofert częściowych</w:t>
      </w:r>
      <w:r w:rsidR="005C426A" w:rsidRPr="00D257D7">
        <w:rPr>
          <w:bCs/>
        </w:rPr>
        <w:t xml:space="preserve"> w zakresie:</w:t>
      </w:r>
    </w:p>
    <w:p w14:paraId="48E902DD" w14:textId="54855599" w:rsidR="00E320C3" w:rsidRPr="00E320C3" w:rsidRDefault="00E320C3" w:rsidP="00E320C3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b/>
          <w:bCs/>
        </w:rPr>
      </w:pPr>
      <w:r w:rsidRPr="00E320C3">
        <w:rPr>
          <w:b/>
          <w:bCs/>
        </w:rPr>
        <w:lastRenderedPageBreak/>
        <w:t>Część A: System chłodzenia</w:t>
      </w:r>
      <w:r w:rsidR="00FA2852">
        <w:rPr>
          <w:b/>
          <w:bCs/>
        </w:rPr>
        <w:t xml:space="preserve"> z systemem odzysku ciepła</w:t>
      </w:r>
    </w:p>
    <w:p w14:paraId="4AC4B96E" w14:textId="77777777" w:rsidR="00E320C3" w:rsidRPr="00E320C3" w:rsidRDefault="00E320C3" w:rsidP="00E320C3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b/>
          <w:bCs/>
        </w:rPr>
      </w:pPr>
    </w:p>
    <w:p w14:paraId="5A3E15F9" w14:textId="780A8447" w:rsidR="00E320C3" w:rsidRDefault="00E320C3" w:rsidP="00E320C3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b/>
          <w:bCs/>
        </w:rPr>
      </w:pPr>
      <w:r w:rsidRPr="00E320C3">
        <w:rPr>
          <w:b/>
          <w:bCs/>
        </w:rPr>
        <w:t>Część B: Lady chłodnicze</w:t>
      </w:r>
    </w:p>
    <w:p w14:paraId="7B4DE6B5" w14:textId="77777777" w:rsidR="00EC1578" w:rsidRDefault="00EC1578" w:rsidP="00E320C3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b/>
          <w:bCs/>
        </w:rPr>
      </w:pPr>
    </w:p>
    <w:p w14:paraId="7499E46A" w14:textId="77777777" w:rsidR="00E320C3" w:rsidRPr="005C426A" w:rsidRDefault="00E320C3" w:rsidP="00E320C3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highlight w:val="yellow"/>
        </w:rPr>
      </w:pPr>
    </w:p>
    <w:p w14:paraId="74D4964E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 xml:space="preserve">Zamawiający nie przewiduje możliwości złożenia ofert wariantowych. </w:t>
      </w:r>
    </w:p>
    <w:p w14:paraId="1A971C1C" w14:textId="1D22F854" w:rsidR="00F10038" w:rsidRDefault="004D2ADF" w:rsidP="004D2ADF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>Zamawiający nie przewiduje zwrotu kosztów udziału w postępowaniu, koszt przygotowania oferty, jej dostawa oraz inne koszty po stronie Wykonawcy.</w:t>
      </w:r>
    </w:p>
    <w:p w14:paraId="321E15B2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>Zamawiający zastrzega sobie możliwość modyfikacji zapytania ofertowego wraz z załącznikami, przed upływem terminu do składania ofert zmiany zapytania ofertowego. Jeśli będzie to konieczne zostanie wydłużony czas niezbędny do wprowadzenia zmian w ofertach.</w:t>
      </w:r>
    </w:p>
    <w:p w14:paraId="473317FE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 xml:space="preserve">Zamawiający zastrzega sobie możliwość unieważnienia postępowania na każdym etapie, w przypadku, gdy z powodu okoliczności, których nie przewidywał lub nie mógł przewidzieć, udzielenie zamówienia nie leży w interesie Zamawiającego lub z innych przyczyn stało się niecelowe. </w:t>
      </w:r>
    </w:p>
    <w:p w14:paraId="0E2C4C4F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>W razie unieważnienia postępowania Wykonawcom nie przysługuje roszczenie odszkodowawcze w stosunku do Zamawiającego.</w:t>
      </w:r>
    </w:p>
    <w:p w14:paraId="54782ECA" w14:textId="77777777" w:rsidR="00F10038" w:rsidRDefault="00475778">
      <w:pPr>
        <w:pStyle w:val="Akapitzlist"/>
        <w:numPr>
          <w:ilvl w:val="0"/>
          <w:numId w:val="3"/>
        </w:numPr>
        <w:shd w:val="clear" w:color="auto" w:fill="FFFFFF"/>
        <w:spacing w:line="276" w:lineRule="auto"/>
        <w:ind w:left="425" w:hanging="426"/>
        <w:contextualSpacing/>
        <w:jc w:val="both"/>
        <w:textAlignment w:val="baseline"/>
        <w:outlineLvl w:val="2"/>
      </w:pPr>
      <w:r>
        <w:rPr>
          <w:bCs/>
        </w:rPr>
        <w:t xml:space="preserve">W niniejszym zapytaniu pojęcia Oferent i Wykonawca </w:t>
      </w:r>
      <w:proofErr w:type="gramStart"/>
      <w:r>
        <w:rPr>
          <w:bCs/>
        </w:rPr>
        <w:t>stosuje</w:t>
      </w:r>
      <w:proofErr w:type="gramEnd"/>
      <w:r>
        <w:rPr>
          <w:bCs/>
        </w:rPr>
        <w:t xml:space="preserve"> się zamiennie. </w:t>
      </w:r>
    </w:p>
    <w:p w14:paraId="428E50A2" w14:textId="77777777" w:rsidR="00F10038" w:rsidRDefault="00F10038">
      <w:pPr>
        <w:pStyle w:val="Akapitzlist"/>
        <w:shd w:val="clear" w:color="auto" w:fill="FFFFFF"/>
        <w:spacing w:line="276" w:lineRule="auto"/>
        <w:ind w:left="425"/>
        <w:contextualSpacing/>
        <w:jc w:val="both"/>
        <w:textAlignment w:val="baseline"/>
        <w:outlineLvl w:val="2"/>
        <w:rPr>
          <w:bCs/>
        </w:rPr>
      </w:pPr>
    </w:p>
    <w:p w14:paraId="68B829CC" w14:textId="77777777" w:rsidR="00F10038" w:rsidRDefault="00475778">
      <w:pPr>
        <w:shd w:val="clear" w:color="auto" w:fill="FFFFFF"/>
        <w:spacing w:after="225" w:line="276" w:lineRule="auto"/>
        <w:jc w:val="center"/>
        <w:textAlignment w:val="baseline"/>
        <w:outlineLvl w:val="2"/>
      </w:pPr>
      <w:r>
        <w:rPr>
          <w:b/>
          <w:bCs/>
        </w:rPr>
        <w:t>III. MIEJSCE I SPOSÓB SKŁADANIA OFERT</w:t>
      </w:r>
    </w:p>
    <w:p w14:paraId="7C2853DE" w14:textId="298C3061" w:rsidR="00F10038" w:rsidRPr="00FD46D6" w:rsidRDefault="00475778" w:rsidP="00927651">
      <w:pPr>
        <w:pStyle w:val="Akapitzlist"/>
        <w:numPr>
          <w:ilvl w:val="0"/>
          <w:numId w:val="13"/>
        </w:numPr>
        <w:jc w:val="both"/>
      </w:pPr>
      <w:r>
        <w:t xml:space="preserve">Ofertę należy złożyć w terminie do </w:t>
      </w:r>
      <w:proofErr w:type="gramStart"/>
      <w:r w:rsidRPr="00FD46D6">
        <w:t xml:space="preserve">dnia </w:t>
      </w:r>
      <w:r w:rsidRPr="00FD46D6">
        <w:rPr>
          <w:b/>
        </w:rPr>
        <w:t xml:space="preserve"> </w:t>
      </w:r>
      <w:r w:rsidR="00FA2852" w:rsidRPr="00433F9E">
        <w:rPr>
          <w:b/>
        </w:rPr>
        <w:t>0</w:t>
      </w:r>
      <w:r w:rsidR="00433F9E" w:rsidRPr="00433F9E">
        <w:rPr>
          <w:b/>
        </w:rPr>
        <w:t>9</w:t>
      </w:r>
      <w:r w:rsidR="00D257D7" w:rsidRPr="00433F9E">
        <w:rPr>
          <w:b/>
        </w:rPr>
        <w:t>.0</w:t>
      </w:r>
      <w:r w:rsidR="00FA2852" w:rsidRPr="00433F9E">
        <w:rPr>
          <w:b/>
        </w:rPr>
        <w:t>2</w:t>
      </w:r>
      <w:r w:rsidR="00D257D7" w:rsidRPr="00433F9E">
        <w:rPr>
          <w:b/>
        </w:rPr>
        <w:t>.202</w:t>
      </w:r>
      <w:r w:rsidR="00FA2852" w:rsidRPr="00433F9E">
        <w:rPr>
          <w:b/>
        </w:rPr>
        <w:t>6</w:t>
      </w:r>
      <w:proofErr w:type="gramEnd"/>
      <w:r w:rsidR="00D257D7">
        <w:rPr>
          <w:b/>
        </w:rPr>
        <w:t xml:space="preserve"> </w:t>
      </w:r>
      <w:r w:rsidRPr="00FD46D6">
        <w:rPr>
          <w:b/>
        </w:rPr>
        <w:t xml:space="preserve"> r. </w:t>
      </w:r>
    </w:p>
    <w:p w14:paraId="322666E8" w14:textId="2F88EBBA" w:rsidR="00F10038" w:rsidRPr="00FD46D6" w:rsidRDefault="00475778" w:rsidP="00927651">
      <w:pPr>
        <w:pStyle w:val="Akapitzlist"/>
        <w:numPr>
          <w:ilvl w:val="0"/>
          <w:numId w:val="13"/>
        </w:numPr>
        <w:jc w:val="both"/>
      </w:pPr>
      <w:r w:rsidRPr="00FD46D6">
        <w:t xml:space="preserve">Ofertę składa się pod rygorem odrzucenia w formie elektronicznej (w rozumieniu odpowiednio art. 78 i art. 78¹ Kodeksu cywilnego) wyłącznie za pośrednictwem Bazy Konkurencyjności. </w:t>
      </w:r>
    </w:p>
    <w:p w14:paraId="0646A47B" w14:textId="77777777" w:rsidR="00F10038" w:rsidRPr="00FD46D6" w:rsidRDefault="00475778" w:rsidP="00927651">
      <w:pPr>
        <w:pStyle w:val="Akapitzlist"/>
        <w:numPr>
          <w:ilvl w:val="0"/>
          <w:numId w:val="13"/>
        </w:numPr>
        <w:jc w:val="both"/>
      </w:pPr>
      <w:r w:rsidRPr="00FD46D6">
        <w:t>Złożenie oferty z pominięciem Bazy Konkurencyjności będzie skutkowało odrzuceniem oferty z przyczyn formalnych.</w:t>
      </w:r>
    </w:p>
    <w:p w14:paraId="5F20C020" w14:textId="0D7C29AE" w:rsidR="00F10038" w:rsidRDefault="00475778" w:rsidP="00927651">
      <w:pPr>
        <w:pStyle w:val="Akapitzlist"/>
        <w:numPr>
          <w:ilvl w:val="0"/>
          <w:numId w:val="13"/>
        </w:numPr>
        <w:jc w:val="both"/>
      </w:pPr>
      <w:r w:rsidRPr="00FD46D6">
        <w:t xml:space="preserve">Oferta musi być ważna minimum </w:t>
      </w:r>
      <w:r w:rsidR="00881917" w:rsidRPr="008D67E5">
        <w:rPr>
          <w:color w:val="000000" w:themeColor="text1"/>
        </w:rPr>
        <w:t>do</w:t>
      </w:r>
      <w:r w:rsidR="0089021C" w:rsidRPr="008D67E5">
        <w:rPr>
          <w:color w:val="000000" w:themeColor="text1"/>
        </w:rPr>
        <w:t xml:space="preserve"> </w:t>
      </w:r>
      <w:r w:rsidR="00FA2852">
        <w:rPr>
          <w:b/>
          <w:bCs/>
          <w:color w:val="000000" w:themeColor="text1"/>
        </w:rPr>
        <w:t>05</w:t>
      </w:r>
      <w:r w:rsidR="00D257D7">
        <w:rPr>
          <w:b/>
          <w:bCs/>
          <w:color w:val="000000" w:themeColor="text1"/>
        </w:rPr>
        <w:t>.</w:t>
      </w:r>
      <w:r w:rsidR="00FA2852">
        <w:rPr>
          <w:b/>
          <w:bCs/>
          <w:color w:val="000000" w:themeColor="text1"/>
        </w:rPr>
        <w:t>03</w:t>
      </w:r>
      <w:r w:rsidR="00D257D7">
        <w:rPr>
          <w:b/>
          <w:bCs/>
          <w:color w:val="000000" w:themeColor="text1"/>
        </w:rPr>
        <w:t>.202</w:t>
      </w:r>
      <w:r w:rsidR="00FA2852">
        <w:rPr>
          <w:b/>
          <w:bCs/>
          <w:color w:val="000000" w:themeColor="text1"/>
        </w:rPr>
        <w:t>6</w:t>
      </w:r>
      <w:r w:rsidR="0089021C" w:rsidRPr="00EC0CB5">
        <w:rPr>
          <w:color w:val="000000" w:themeColor="text1"/>
        </w:rPr>
        <w:t xml:space="preserve"> </w:t>
      </w:r>
      <w:r w:rsidR="0089021C">
        <w:t>r.</w:t>
      </w:r>
      <w:r>
        <w:t xml:space="preserve"> W razie niepodania terminu związania ofertą lub terminu krótszego, Zamawiający wezwie Wykonawcę do </w:t>
      </w:r>
      <w:r w:rsidR="002C1458">
        <w:t>uzupełnienia</w:t>
      </w:r>
      <w:r>
        <w:t xml:space="preserve"> lub wydłużenia terminu ważności oferty. W przypadku </w:t>
      </w:r>
      <w:proofErr w:type="gramStart"/>
      <w:r>
        <w:t>nie dokonania</w:t>
      </w:r>
      <w:proofErr w:type="gramEnd"/>
      <w:r>
        <w:t xml:space="preserve"> przez Wykonawcę wskazanych czynności w wyznaczonym terminie, oferta Wykonawcy zostanie odrzucona jako niezgodna z treścią zapytania ofertowego.</w:t>
      </w:r>
    </w:p>
    <w:p w14:paraId="6EC14B47" w14:textId="366E74BA" w:rsidR="00433F9E" w:rsidRDefault="00433F9E" w:rsidP="00927651">
      <w:pPr>
        <w:pStyle w:val="Akapitzlist"/>
        <w:numPr>
          <w:ilvl w:val="0"/>
          <w:numId w:val="13"/>
        </w:numPr>
        <w:jc w:val="both"/>
      </w:pPr>
      <w:r>
        <w:t xml:space="preserve">Wykonawca może składać zapytania co do treści zapytania ofertowego poprzez bazę konkurencyjności, jednak nie później niż do dnia </w:t>
      </w:r>
      <w:r w:rsidRPr="00433F9E">
        <w:rPr>
          <w:b/>
          <w:bCs/>
        </w:rPr>
        <w:t>06.02.2026 r.</w:t>
      </w:r>
    </w:p>
    <w:p w14:paraId="0677635F" w14:textId="77777777" w:rsidR="00F10038" w:rsidRDefault="00475778" w:rsidP="00927651">
      <w:pPr>
        <w:pStyle w:val="Akapitzlist"/>
        <w:numPr>
          <w:ilvl w:val="0"/>
          <w:numId w:val="13"/>
        </w:numPr>
        <w:jc w:val="both"/>
      </w:pPr>
      <w:r>
        <w:t xml:space="preserve">W toku badania i oceny ofert Zamawiający może żądać od Wykonawców wyjaśnień dotyczących treści złożonych ofert w określonym terminie. W razie braku złożenia wyjaśnień w określonym terminie oferta zostanie odrzucona. </w:t>
      </w:r>
    </w:p>
    <w:p w14:paraId="31AF8C4F" w14:textId="02BB2DE6" w:rsidR="004F1A7C" w:rsidRDefault="004F1A7C" w:rsidP="00927651">
      <w:pPr>
        <w:pStyle w:val="Akapitzlist"/>
        <w:numPr>
          <w:ilvl w:val="0"/>
          <w:numId w:val="13"/>
        </w:numPr>
        <w:jc w:val="both"/>
      </w:pPr>
      <w: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</w:t>
      </w:r>
      <w:r w:rsidR="0092452F">
        <w:t xml:space="preserve"> </w:t>
      </w:r>
      <w:r>
        <w:t xml:space="preserve">określonymi w zapytaniu ofertowym lub wynikającymi z odrębnych przepisów, zamawiający zażąda od wykonawcy złożenia w wyznaczonym terminie wyjaśnień, w </w:t>
      </w:r>
      <w:r>
        <w:lastRenderedPageBreak/>
        <w:t>tym złożenia dowodów w zakresie wyliczenia</w:t>
      </w:r>
      <w:r w:rsidR="0092452F">
        <w:t xml:space="preserve"> </w:t>
      </w:r>
      <w:r>
        <w:t>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06917D5F" w14:textId="77777777" w:rsidR="00F10038" w:rsidRDefault="00475778" w:rsidP="00927651">
      <w:pPr>
        <w:pStyle w:val="Akapitzlist"/>
        <w:numPr>
          <w:ilvl w:val="0"/>
          <w:numId w:val="13"/>
        </w:numPr>
        <w:jc w:val="both"/>
      </w:pPr>
      <w: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16836940" w14:textId="4F117064" w:rsidR="00F10038" w:rsidRDefault="00475778" w:rsidP="00927651">
      <w:pPr>
        <w:pStyle w:val="Akapitzlist"/>
        <w:numPr>
          <w:ilvl w:val="0"/>
          <w:numId w:val="13"/>
        </w:numPr>
        <w:jc w:val="both"/>
      </w:pPr>
      <w:r>
        <w:t xml:space="preserve">Oferta powinna zawierać dokumenty potwierdzające umocowanie do reprezentacji i działania w imieniu Wykonawcy. </w:t>
      </w:r>
    </w:p>
    <w:p w14:paraId="4A697785" w14:textId="77777777" w:rsidR="00F10038" w:rsidRDefault="00475778" w:rsidP="00927651">
      <w:pPr>
        <w:pStyle w:val="Akapitzlist"/>
        <w:numPr>
          <w:ilvl w:val="0"/>
          <w:numId w:val="13"/>
        </w:numPr>
        <w:jc w:val="both"/>
      </w:pPr>
      <w:r>
        <w:t xml:space="preserve">Zmiany treści zapytania ofertowego oraz wyjaśnienia udzielone przez Zamawiającego na zapytania Wykonawców stają się integralną częścią zapytania ofertowego i są wiążące dla Wykonawców. </w:t>
      </w:r>
    </w:p>
    <w:p w14:paraId="31159728" w14:textId="77777777" w:rsidR="0089021C" w:rsidRDefault="0089021C" w:rsidP="00927651">
      <w:pPr>
        <w:pStyle w:val="Akapitzlist"/>
        <w:numPr>
          <w:ilvl w:val="0"/>
          <w:numId w:val="13"/>
        </w:numPr>
        <w:jc w:val="both"/>
      </w:pPr>
      <w:r>
        <w:t xml:space="preserve">Wartość oferty musi zostać </w:t>
      </w:r>
      <w:proofErr w:type="gramStart"/>
      <w:r>
        <w:t>przedstawiona  jako</w:t>
      </w:r>
      <w:proofErr w:type="gramEnd"/>
      <w:r>
        <w:t xml:space="preserve"> wartość netto wyrażona w jednostkach pieniężnych z dokładnością do dwóch miejsc po przecinku, będzie obowiązywała przez cały okres związania ofertą i będzie wiążąca dla zawieranej umowy.</w:t>
      </w:r>
    </w:p>
    <w:p w14:paraId="2454B41F" w14:textId="77777777" w:rsidR="0089021C" w:rsidRDefault="0089021C" w:rsidP="00927651">
      <w:pPr>
        <w:pStyle w:val="Akapitzlist"/>
        <w:numPr>
          <w:ilvl w:val="0"/>
          <w:numId w:val="13"/>
        </w:numPr>
        <w:jc w:val="both"/>
      </w:pPr>
      <w:r>
        <w:t xml:space="preserve">W przypadku podania jakichkolwiek kwot w walutach obcych, Zamawiający przeliczy </w:t>
      </w:r>
    </w:p>
    <w:p w14:paraId="608ED3E3" w14:textId="77777777" w:rsidR="0089021C" w:rsidRDefault="0089021C" w:rsidP="00927651">
      <w:pPr>
        <w:pStyle w:val="Akapitzlist"/>
        <w:ind w:left="720"/>
        <w:jc w:val="both"/>
      </w:pPr>
      <w:r>
        <w:t>te kwoty na PLN według średniego kursu Narodowego Banku Polskiego obowiązującego w dniu publikacji zapytania ofertowego.</w:t>
      </w:r>
    </w:p>
    <w:p w14:paraId="41F3D9ED" w14:textId="77777777" w:rsidR="00F10038" w:rsidRDefault="00F10038">
      <w:pPr>
        <w:rPr>
          <w:b/>
        </w:rPr>
      </w:pPr>
    </w:p>
    <w:p w14:paraId="42FC2A78" w14:textId="77777777" w:rsidR="00F10038" w:rsidRDefault="00F10038">
      <w:pPr>
        <w:rPr>
          <w:b/>
        </w:rPr>
      </w:pPr>
    </w:p>
    <w:p w14:paraId="5EF62179" w14:textId="77777777" w:rsidR="00F10038" w:rsidRDefault="00475778">
      <w:pPr>
        <w:jc w:val="center"/>
      </w:pPr>
      <w:r>
        <w:rPr>
          <w:b/>
        </w:rPr>
        <w:t>IV. OPIS PRZEDMIOTU ZAMÓWIENIA</w:t>
      </w:r>
    </w:p>
    <w:p w14:paraId="236EFDAB" w14:textId="77777777" w:rsidR="00F10038" w:rsidRDefault="00F10038">
      <w:pPr>
        <w:pStyle w:val="Akapitzlist"/>
        <w:contextualSpacing/>
        <w:jc w:val="both"/>
      </w:pPr>
    </w:p>
    <w:p w14:paraId="1B80BBF3" w14:textId="4735FD79" w:rsidR="0089021C" w:rsidRDefault="00475778" w:rsidP="00927651">
      <w:pPr>
        <w:pStyle w:val="Default"/>
        <w:numPr>
          <w:ilvl w:val="6"/>
          <w:numId w:val="2"/>
        </w:numPr>
        <w:jc w:val="both"/>
      </w:pPr>
      <w:r>
        <w:t xml:space="preserve">Przedmiot zamówienia dotyczy nabycia </w:t>
      </w:r>
      <w:r w:rsidR="00FA2852" w:rsidRPr="00FA2852">
        <w:t xml:space="preserve">Instalacji chłodniczej z ladami i systemem odzysku ciepła </w:t>
      </w:r>
      <w:r w:rsidR="00F53D0E">
        <w:t xml:space="preserve">- 1 </w:t>
      </w:r>
      <w:proofErr w:type="spellStart"/>
      <w:r w:rsidR="00F53D0E">
        <w:t>kpl</w:t>
      </w:r>
      <w:proofErr w:type="spellEnd"/>
      <w:r w:rsidR="002D74DF">
        <w:t xml:space="preserve">. </w:t>
      </w:r>
    </w:p>
    <w:p w14:paraId="31B963F1" w14:textId="20C9143A" w:rsidR="00F10038" w:rsidRDefault="008A1CA8" w:rsidP="00927651">
      <w:pPr>
        <w:pStyle w:val="Default"/>
        <w:numPr>
          <w:ilvl w:val="6"/>
          <w:numId w:val="2"/>
        </w:numPr>
        <w:jc w:val="both"/>
      </w:pPr>
      <w:r>
        <w:t>Szczegółowy opis przedmiotu zamówienia</w:t>
      </w:r>
      <w:r w:rsidR="00475778">
        <w:t>:</w:t>
      </w:r>
    </w:p>
    <w:p w14:paraId="127C03F0" w14:textId="77777777" w:rsidR="00FA2852" w:rsidRPr="00FA2852" w:rsidRDefault="00FA2852" w:rsidP="00927651">
      <w:pPr>
        <w:pStyle w:val="Default"/>
        <w:ind w:left="1070"/>
        <w:jc w:val="both"/>
        <w:rPr>
          <w:b/>
          <w:bCs/>
        </w:rPr>
      </w:pPr>
    </w:p>
    <w:p w14:paraId="303BD4EA" w14:textId="77777777" w:rsidR="00F10038" w:rsidRDefault="00F10038" w:rsidP="00927651">
      <w:pPr>
        <w:pStyle w:val="Default"/>
        <w:jc w:val="both"/>
      </w:pPr>
      <w:bookmarkStart w:id="2" w:name="_Hlk220491673"/>
    </w:p>
    <w:p w14:paraId="4AEF8548" w14:textId="77777777" w:rsidR="00455904" w:rsidRPr="007B7D0F" w:rsidRDefault="00455904" w:rsidP="00927651">
      <w:pPr>
        <w:tabs>
          <w:tab w:val="left" w:pos="7704"/>
        </w:tabs>
        <w:jc w:val="both"/>
        <w:rPr>
          <w:rFonts w:ascii="Chakra Petch" w:hAnsi="Chakra Petch" w:cs="Chakra Petch"/>
        </w:rPr>
      </w:pPr>
      <w:bookmarkStart w:id="3" w:name="_Hlk135650598"/>
      <w:bookmarkStart w:id="4" w:name="_Hlk136268522"/>
      <w:bookmarkEnd w:id="3"/>
      <w:bookmarkEnd w:id="2"/>
    </w:p>
    <w:p w14:paraId="159BB9F7" w14:textId="77777777" w:rsidR="00FA2852" w:rsidRPr="00631975" w:rsidRDefault="002C1458" w:rsidP="00927651">
      <w:pPr>
        <w:jc w:val="both"/>
      </w:pPr>
      <w:bookmarkStart w:id="5" w:name="_Hlk173742823"/>
      <w:bookmarkStart w:id="6" w:name="_Hlk177127887"/>
      <w:r w:rsidRPr="00631975">
        <w:rPr>
          <w:b/>
          <w:bCs/>
        </w:rPr>
        <w:t>Część A</w:t>
      </w:r>
      <w:r w:rsidRPr="00631975">
        <w:t xml:space="preserve">: </w:t>
      </w:r>
    </w:p>
    <w:p w14:paraId="5515E8AE" w14:textId="69868336" w:rsidR="00FA2852" w:rsidRPr="00631975" w:rsidRDefault="00FA2852" w:rsidP="00927651">
      <w:pPr>
        <w:jc w:val="both"/>
      </w:pPr>
      <w:r w:rsidRPr="00631975">
        <w:t>1. Źródło chłodu - demontaż starej maszynowni i montaż zespołu sprężarkowego typu BOOSTER MT/LT pracującego na naturalnym czynniku CO2 (R744, GWP=1) wraz z chłodnicą gazu (</w:t>
      </w:r>
      <w:proofErr w:type="spellStart"/>
      <w:r w:rsidRPr="00631975">
        <w:t>gas</w:t>
      </w:r>
      <w:proofErr w:type="spellEnd"/>
      <w:r w:rsidRPr="00631975">
        <w:t xml:space="preserve"> </w:t>
      </w:r>
      <w:proofErr w:type="spellStart"/>
      <w:r w:rsidRPr="00631975">
        <w:t>cooler</w:t>
      </w:r>
      <w:proofErr w:type="spellEnd"/>
      <w:r w:rsidRPr="00631975">
        <w:t>).</w:t>
      </w:r>
    </w:p>
    <w:p w14:paraId="316AE129" w14:textId="02F76FD3" w:rsidR="00FA2852" w:rsidRPr="00631975" w:rsidRDefault="00FA2852" w:rsidP="00927651">
      <w:pPr>
        <w:jc w:val="both"/>
      </w:pPr>
      <w:r w:rsidRPr="00631975">
        <w:t xml:space="preserve">2. System odzysku ciepła - instalacja modułów odzysku ciepła o łącznej mocy 60 kW (20 kW dla C.W.U. + 40 kW dla C.O.) zintegrowanych z układem sprężarkowym. </w:t>
      </w:r>
    </w:p>
    <w:p w14:paraId="13339D77" w14:textId="6C4CAD92" w:rsidR="00FA2852" w:rsidRPr="00631975" w:rsidRDefault="00FA2852" w:rsidP="00927651">
      <w:pPr>
        <w:jc w:val="both"/>
      </w:pPr>
    </w:p>
    <w:p w14:paraId="18801127" w14:textId="5E533C43" w:rsidR="00FA2852" w:rsidRDefault="000C1886" w:rsidP="00927651">
      <w:pPr>
        <w:jc w:val="both"/>
      </w:pPr>
      <w:r>
        <w:t>W skład systemu wchodzą:</w:t>
      </w:r>
    </w:p>
    <w:p w14:paraId="6B5518DC" w14:textId="77777777" w:rsidR="000C1886" w:rsidRPr="000C1886" w:rsidRDefault="000C1886" w:rsidP="000C1886">
      <w:pPr>
        <w:jc w:val="both"/>
        <w:rPr>
          <w:lang w:val="en-US"/>
        </w:rPr>
      </w:pPr>
    </w:p>
    <w:p w14:paraId="3AA79C45" w14:textId="1825F23A" w:rsidR="000C1886" w:rsidRPr="000C1886" w:rsidRDefault="000C1886" w:rsidP="000C1886">
      <w:pPr>
        <w:numPr>
          <w:ilvl w:val="0"/>
          <w:numId w:val="39"/>
        </w:numPr>
        <w:jc w:val="both"/>
      </w:pPr>
      <w:r w:rsidRPr="000C1886">
        <w:t xml:space="preserve">Agregat sprężarkowy CO2 typu </w:t>
      </w:r>
      <w:proofErr w:type="spellStart"/>
      <w:r w:rsidRPr="000C1886">
        <w:t>booster</w:t>
      </w:r>
      <w:proofErr w:type="spellEnd"/>
      <w:r w:rsidRPr="000C1886">
        <w:t xml:space="preserve"> </w:t>
      </w:r>
    </w:p>
    <w:p w14:paraId="4B22CFB8" w14:textId="7C379C91" w:rsidR="000C1886" w:rsidRPr="000C1886" w:rsidRDefault="000C1886" w:rsidP="000C1886">
      <w:pPr>
        <w:numPr>
          <w:ilvl w:val="0"/>
          <w:numId w:val="39"/>
        </w:numPr>
        <w:jc w:val="both"/>
        <w:rPr>
          <w:lang w:val="en-US"/>
        </w:rPr>
      </w:pPr>
      <w:proofErr w:type="spellStart"/>
      <w:r w:rsidRPr="000C1886">
        <w:rPr>
          <w:lang w:val="en-US"/>
        </w:rPr>
        <w:t>Gascooler</w:t>
      </w:r>
      <w:proofErr w:type="spellEnd"/>
      <w:r w:rsidRPr="000C1886">
        <w:rPr>
          <w:lang w:val="en-US"/>
        </w:rPr>
        <w:t xml:space="preserve"> </w:t>
      </w:r>
    </w:p>
    <w:p w14:paraId="118798B8" w14:textId="45B676C4" w:rsidR="000C1886" w:rsidRPr="000C1886" w:rsidRDefault="000C1886" w:rsidP="000C1886">
      <w:pPr>
        <w:numPr>
          <w:ilvl w:val="0"/>
          <w:numId w:val="39"/>
        </w:numPr>
        <w:jc w:val="both"/>
      </w:pPr>
      <w:r w:rsidRPr="000C1886">
        <w:t xml:space="preserve">Chłodnice powietrza– 21 szt. </w:t>
      </w:r>
    </w:p>
    <w:p w14:paraId="19FA7A47" w14:textId="02699EEA" w:rsidR="000C1886" w:rsidRPr="000C1886" w:rsidRDefault="000C1886" w:rsidP="000C1886">
      <w:pPr>
        <w:numPr>
          <w:ilvl w:val="0"/>
          <w:numId w:val="39"/>
        </w:numPr>
        <w:jc w:val="both"/>
      </w:pPr>
      <w:r w:rsidRPr="000C1886">
        <w:t xml:space="preserve">Automatyka chłodnicza i sterowanie </w:t>
      </w:r>
    </w:p>
    <w:p w14:paraId="3931A872" w14:textId="29021B93" w:rsidR="000C1886" w:rsidRPr="000C1886" w:rsidRDefault="000C1886" w:rsidP="000C1886">
      <w:pPr>
        <w:numPr>
          <w:ilvl w:val="0"/>
          <w:numId w:val="39"/>
        </w:numPr>
        <w:jc w:val="both"/>
        <w:rPr>
          <w:lang w:val="en-US"/>
        </w:rPr>
      </w:pPr>
      <w:proofErr w:type="spellStart"/>
      <w:r w:rsidRPr="000C1886">
        <w:rPr>
          <w:lang w:val="en-US"/>
        </w:rPr>
        <w:t>Rozdzielnice</w:t>
      </w:r>
      <w:proofErr w:type="spellEnd"/>
      <w:r w:rsidRPr="000C1886">
        <w:rPr>
          <w:lang w:val="en-US"/>
        </w:rPr>
        <w:t xml:space="preserve"> </w:t>
      </w:r>
      <w:proofErr w:type="spellStart"/>
      <w:r w:rsidRPr="000C1886">
        <w:rPr>
          <w:lang w:val="en-US"/>
        </w:rPr>
        <w:t>komorowe</w:t>
      </w:r>
      <w:proofErr w:type="spellEnd"/>
      <w:r w:rsidRPr="000C1886">
        <w:rPr>
          <w:lang w:val="en-US"/>
        </w:rPr>
        <w:t xml:space="preserve"> </w:t>
      </w:r>
    </w:p>
    <w:p w14:paraId="4117EF29" w14:textId="5C441FAF" w:rsidR="000C1886" w:rsidRPr="000C1886" w:rsidRDefault="000C1886" w:rsidP="000C1886">
      <w:pPr>
        <w:numPr>
          <w:ilvl w:val="0"/>
          <w:numId w:val="39"/>
        </w:numPr>
        <w:jc w:val="both"/>
        <w:rPr>
          <w:lang w:val="en-US"/>
        </w:rPr>
      </w:pPr>
      <w:proofErr w:type="spellStart"/>
      <w:r w:rsidRPr="000C1886">
        <w:rPr>
          <w:lang w:val="en-US"/>
        </w:rPr>
        <w:t>Rozdzielnica</w:t>
      </w:r>
      <w:proofErr w:type="spellEnd"/>
      <w:r w:rsidRPr="000C1886">
        <w:rPr>
          <w:lang w:val="en-US"/>
        </w:rPr>
        <w:t xml:space="preserve"> </w:t>
      </w:r>
      <w:proofErr w:type="spellStart"/>
      <w:r w:rsidRPr="000C1886">
        <w:rPr>
          <w:lang w:val="en-US"/>
        </w:rPr>
        <w:t>regałowa</w:t>
      </w:r>
      <w:proofErr w:type="spellEnd"/>
      <w:r w:rsidRPr="000C1886">
        <w:rPr>
          <w:lang w:val="en-US"/>
        </w:rPr>
        <w:t xml:space="preserve"> </w:t>
      </w:r>
    </w:p>
    <w:p w14:paraId="4E3ED840" w14:textId="3C806254" w:rsidR="000C1886" w:rsidRPr="000C1886" w:rsidRDefault="000C1886" w:rsidP="000C1886">
      <w:pPr>
        <w:numPr>
          <w:ilvl w:val="0"/>
          <w:numId w:val="39"/>
        </w:numPr>
        <w:jc w:val="both"/>
        <w:rPr>
          <w:lang w:val="en-US"/>
        </w:rPr>
      </w:pPr>
      <w:r w:rsidRPr="000C1886">
        <w:rPr>
          <w:lang w:val="en-US"/>
        </w:rPr>
        <w:t xml:space="preserve">Monitoring </w:t>
      </w:r>
    </w:p>
    <w:p w14:paraId="5BFAFFB7" w14:textId="463746F1" w:rsidR="000C1886" w:rsidRPr="000C1886" w:rsidRDefault="000C1886" w:rsidP="000C1886">
      <w:pPr>
        <w:numPr>
          <w:ilvl w:val="0"/>
          <w:numId w:val="39"/>
        </w:numPr>
        <w:jc w:val="both"/>
      </w:pPr>
      <w:r w:rsidRPr="000C1886">
        <w:t xml:space="preserve">Instalacja chłodnicza i elektryczna </w:t>
      </w:r>
    </w:p>
    <w:p w14:paraId="473101F9" w14:textId="51A97606" w:rsidR="000C1886" w:rsidRPr="000C1886" w:rsidRDefault="000C1886" w:rsidP="000C1886">
      <w:pPr>
        <w:numPr>
          <w:ilvl w:val="0"/>
          <w:numId w:val="39"/>
        </w:numPr>
        <w:jc w:val="both"/>
        <w:rPr>
          <w:lang w:val="en-US"/>
        </w:rPr>
      </w:pPr>
      <w:r w:rsidRPr="000C1886">
        <w:rPr>
          <w:lang w:val="en-US"/>
        </w:rPr>
        <w:t xml:space="preserve">System </w:t>
      </w:r>
      <w:proofErr w:type="spellStart"/>
      <w:r w:rsidRPr="000C1886">
        <w:rPr>
          <w:lang w:val="en-US"/>
        </w:rPr>
        <w:t>detekcji</w:t>
      </w:r>
      <w:proofErr w:type="spellEnd"/>
      <w:r w:rsidRPr="000C1886">
        <w:rPr>
          <w:lang w:val="en-US"/>
        </w:rPr>
        <w:t xml:space="preserve"> CO2 </w:t>
      </w:r>
    </w:p>
    <w:p w14:paraId="3E2575EA" w14:textId="6D21A24A" w:rsidR="000C1886" w:rsidRPr="000C1886" w:rsidRDefault="000C1886" w:rsidP="000C1886">
      <w:pPr>
        <w:numPr>
          <w:ilvl w:val="0"/>
          <w:numId w:val="39"/>
        </w:numPr>
        <w:jc w:val="both"/>
      </w:pPr>
      <w:r w:rsidRPr="000C1886">
        <w:t xml:space="preserve">Urządzenie „Człowiek w komorze” </w:t>
      </w:r>
    </w:p>
    <w:p w14:paraId="3E295E49" w14:textId="3E5BD01E" w:rsidR="000C1886" w:rsidRPr="000C1886" w:rsidRDefault="000C1886" w:rsidP="000C1886">
      <w:pPr>
        <w:numPr>
          <w:ilvl w:val="0"/>
          <w:numId w:val="39"/>
        </w:numPr>
        <w:jc w:val="both"/>
        <w:rPr>
          <w:lang w:val="en-US"/>
        </w:rPr>
      </w:pPr>
      <w:proofErr w:type="spellStart"/>
      <w:r w:rsidRPr="000C1886">
        <w:rPr>
          <w:lang w:val="en-US"/>
        </w:rPr>
        <w:t>Czynnik</w:t>
      </w:r>
      <w:proofErr w:type="spellEnd"/>
      <w:r w:rsidRPr="000C1886">
        <w:rPr>
          <w:lang w:val="en-US"/>
        </w:rPr>
        <w:t xml:space="preserve"> </w:t>
      </w:r>
      <w:proofErr w:type="spellStart"/>
      <w:r w:rsidRPr="000C1886">
        <w:rPr>
          <w:lang w:val="en-US"/>
        </w:rPr>
        <w:t>chłodniczy</w:t>
      </w:r>
      <w:proofErr w:type="spellEnd"/>
      <w:r w:rsidRPr="000C1886">
        <w:rPr>
          <w:lang w:val="en-US"/>
        </w:rPr>
        <w:t xml:space="preserve"> </w:t>
      </w:r>
    </w:p>
    <w:p w14:paraId="5412ECE9" w14:textId="634BE3A4" w:rsidR="000C1886" w:rsidRPr="000C1886" w:rsidRDefault="000C1886" w:rsidP="000C1886">
      <w:pPr>
        <w:numPr>
          <w:ilvl w:val="0"/>
          <w:numId w:val="39"/>
        </w:numPr>
        <w:jc w:val="both"/>
        <w:rPr>
          <w:lang w:val="en-US"/>
        </w:rPr>
      </w:pPr>
      <w:proofErr w:type="spellStart"/>
      <w:r w:rsidRPr="000C1886">
        <w:rPr>
          <w:lang w:val="en-US"/>
        </w:rPr>
        <w:t>Materiały</w:t>
      </w:r>
      <w:proofErr w:type="spellEnd"/>
      <w:r w:rsidRPr="000C1886">
        <w:rPr>
          <w:lang w:val="en-US"/>
        </w:rPr>
        <w:t xml:space="preserve"> </w:t>
      </w:r>
      <w:proofErr w:type="spellStart"/>
      <w:r w:rsidRPr="000C1886">
        <w:rPr>
          <w:lang w:val="en-US"/>
        </w:rPr>
        <w:t>montażowe</w:t>
      </w:r>
      <w:proofErr w:type="spellEnd"/>
      <w:r w:rsidRPr="000C1886">
        <w:rPr>
          <w:lang w:val="en-US"/>
        </w:rPr>
        <w:t xml:space="preserve"> </w:t>
      </w:r>
    </w:p>
    <w:p w14:paraId="7517910A" w14:textId="7168F520" w:rsidR="000C1886" w:rsidRDefault="000C1886" w:rsidP="000C1886">
      <w:pPr>
        <w:numPr>
          <w:ilvl w:val="0"/>
          <w:numId w:val="39"/>
        </w:numPr>
        <w:jc w:val="both"/>
      </w:pPr>
      <w:r w:rsidRPr="000C1886">
        <w:t xml:space="preserve">Zbiornik odzysku ciepła </w:t>
      </w:r>
      <w:proofErr w:type="spellStart"/>
      <w:r w:rsidRPr="000C1886">
        <w:t>Inox</w:t>
      </w:r>
      <w:proofErr w:type="spellEnd"/>
      <w:r w:rsidRPr="000C1886">
        <w:t xml:space="preserve"> 600 L wraz z armaturą </w:t>
      </w:r>
    </w:p>
    <w:p w14:paraId="2A67088E" w14:textId="40FF5CE9" w:rsidR="008638DD" w:rsidRPr="000C1886" w:rsidRDefault="008638DD" w:rsidP="000C1886">
      <w:pPr>
        <w:numPr>
          <w:ilvl w:val="0"/>
          <w:numId w:val="39"/>
        </w:numPr>
        <w:jc w:val="both"/>
      </w:pPr>
      <w:r>
        <w:t>Butle dwuzaworowe na odzyskany czynnik</w:t>
      </w:r>
    </w:p>
    <w:p w14:paraId="1583A527" w14:textId="77777777" w:rsidR="008638DD" w:rsidRPr="008638DD" w:rsidRDefault="008638DD" w:rsidP="008638DD">
      <w:pPr>
        <w:jc w:val="both"/>
      </w:pPr>
    </w:p>
    <w:p w14:paraId="6472867D" w14:textId="3B89AF96" w:rsidR="000C1886" w:rsidRPr="000C1886" w:rsidRDefault="008638DD" w:rsidP="008638DD">
      <w:pPr>
        <w:jc w:val="both"/>
      </w:pPr>
      <w:r w:rsidRPr="008638DD">
        <w:t>W ramach oferowanej ceny w</w:t>
      </w:r>
      <w:r>
        <w:t xml:space="preserve">ykonawca zapewni: </w:t>
      </w:r>
      <w:r w:rsidR="000C1886" w:rsidRPr="000C1886">
        <w:t>Certyfikacj</w:t>
      </w:r>
      <w:r>
        <w:t>ę</w:t>
      </w:r>
      <w:r w:rsidR="000C1886" w:rsidRPr="000C1886">
        <w:t xml:space="preserve"> i UDT</w:t>
      </w:r>
      <w:r>
        <w:t xml:space="preserve">, </w:t>
      </w:r>
      <w:r w:rsidR="000C1886" w:rsidRPr="000C1886">
        <w:t>Pomiary elektryczne</w:t>
      </w:r>
      <w:r>
        <w:t xml:space="preserve">, </w:t>
      </w:r>
      <w:r w:rsidR="000C1886" w:rsidRPr="000C1886">
        <w:t>dźwigi, wózek nożycowy, wózek widłowy</w:t>
      </w:r>
      <w:r>
        <w:t>,</w:t>
      </w:r>
      <w:r w:rsidR="000C1886" w:rsidRPr="000C1886">
        <w:t xml:space="preserve"> </w:t>
      </w:r>
      <w:r>
        <w:t>m</w:t>
      </w:r>
      <w:r w:rsidR="000C1886" w:rsidRPr="000C1886">
        <w:t xml:space="preserve">ontaż </w:t>
      </w:r>
      <w:r>
        <w:t>systemu, m</w:t>
      </w:r>
      <w:r w:rsidR="000C1886" w:rsidRPr="000C1886">
        <w:t>ontaż wentylacji maszynowni</w:t>
      </w:r>
      <w:r>
        <w:t>, r</w:t>
      </w:r>
      <w:r w:rsidR="000C1886" w:rsidRPr="000C1886">
        <w:t>elokacj</w:t>
      </w:r>
      <w:r>
        <w:t>ę</w:t>
      </w:r>
      <w:r w:rsidR="000C1886" w:rsidRPr="000C1886">
        <w:t xml:space="preserve"> agregatu chłodniczego na zewnątrz</w:t>
      </w:r>
      <w:r>
        <w:t>.</w:t>
      </w:r>
    </w:p>
    <w:p w14:paraId="20F38E97" w14:textId="77777777" w:rsidR="000C1886" w:rsidRPr="00631975" w:rsidRDefault="000C1886" w:rsidP="00927651">
      <w:pPr>
        <w:jc w:val="both"/>
      </w:pPr>
    </w:p>
    <w:p w14:paraId="6C2D81FA" w14:textId="77777777" w:rsidR="00FA2852" w:rsidRPr="00631975" w:rsidRDefault="00FA2852" w:rsidP="00927651">
      <w:pPr>
        <w:jc w:val="both"/>
      </w:pPr>
    </w:p>
    <w:p w14:paraId="62CE5736" w14:textId="77777777" w:rsidR="002C1458" w:rsidRPr="00631975" w:rsidRDefault="002C1458" w:rsidP="00927651">
      <w:pPr>
        <w:jc w:val="both"/>
      </w:pPr>
    </w:p>
    <w:p w14:paraId="18D52ECA" w14:textId="77777777" w:rsidR="00FA2852" w:rsidRPr="00631975" w:rsidRDefault="002C1458" w:rsidP="00927651">
      <w:pPr>
        <w:jc w:val="both"/>
      </w:pPr>
      <w:r w:rsidRPr="00631975">
        <w:rPr>
          <w:b/>
          <w:bCs/>
        </w:rPr>
        <w:t>Część B</w:t>
      </w:r>
      <w:r w:rsidRPr="00631975">
        <w:t xml:space="preserve">: </w:t>
      </w:r>
    </w:p>
    <w:p w14:paraId="0DFF8A76" w14:textId="0CCAC9A4" w:rsidR="00FA2852" w:rsidRPr="00631975" w:rsidRDefault="00FA2852" w:rsidP="00927651">
      <w:pPr>
        <w:jc w:val="both"/>
      </w:pPr>
      <w:r w:rsidRPr="00FD2B0B">
        <w:t>Wyposażenie sali sprzedaży - dostawa i montaż nowoczesnych mebli chłodniczych (lady, regały) zamykanych szybami, wyposażonych w energooszczędne oświetlenie LED i sterowniki elektroniczne</w:t>
      </w:r>
      <w:r w:rsidR="00631975" w:rsidRPr="00FD2B0B">
        <w:t>, w którego skład wchodzą:</w:t>
      </w:r>
    </w:p>
    <w:p w14:paraId="6B36FF29" w14:textId="77777777" w:rsidR="002716C8" w:rsidRPr="00631975" w:rsidRDefault="002716C8" w:rsidP="002C1458"/>
    <w:p w14:paraId="4D960B36" w14:textId="69F6426D" w:rsidR="002716C8" w:rsidRPr="00631975" w:rsidRDefault="002716C8" w:rsidP="002716C8">
      <w:pPr>
        <w:pStyle w:val="Akapitzlist"/>
        <w:numPr>
          <w:ilvl w:val="3"/>
          <w:numId w:val="13"/>
        </w:numPr>
        <w:ind w:left="270" w:hanging="270"/>
        <w:rPr>
          <w:u w:val="single"/>
        </w:rPr>
      </w:pPr>
      <w:bookmarkStart w:id="7" w:name="_Hlk220515688"/>
      <w:r w:rsidRPr="00631975">
        <w:rPr>
          <w:u w:val="single"/>
        </w:rPr>
        <w:t>Ciąg chłodniczy – dział ciepły stół:</w:t>
      </w:r>
    </w:p>
    <w:p w14:paraId="0BADFDDE" w14:textId="79693014" w:rsidR="002716C8" w:rsidRPr="00631975" w:rsidRDefault="002716C8" w:rsidP="002716C8">
      <w:pPr>
        <w:pStyle w:val="Akapitzlist"/>
        <w:ind w:left="270"/>
      </w:pPr>
      <w:r w:rsidRPr="00631975">
        <w:t xml:space="preserve">- </w:t>
      </w:r>
      <w:proofErr w:type="gramStart"/>
      <w:r w:rsidRPr="00631975">
        <w:t>Temperatura  zastosowania</w:t>
      </w:r>
      <w:proofErr w:type="gramEnd"/>
      <w:r w:rsidRPr="00631975">
        <w:t>: +40/+65° C</w:t>
      </w:r>
    </w:p>
    <w:p w14:paraId="5524B032" w14:textId="097E9555" w:rsidR="002716C8" w:rsidRPr="00631975" w:rsidRDefault="002716C8" w:rsidP="00631975">
      <w:pPr>
        <w:pStyle w:val="Akapitzlist"/>
        <w:ind w:left="270"/>
      </w:pPr>
      <w:r w:rsidRPr="00631975">
        <w:t>- Budowa ciągu chłodniczego: 1x250</w:t>
      </w:r>
    </w:p>
    <w:p w14:paraId="525A5D4F" w14:textId="72CC7C7B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</w:pPr>
      <w:r w:rsidRPr="00631975">
        <w:t>Mebel grzewczy, niski,</w:t>
      </w:r>
      <w:r w:rsidRPr="00631975">
        <w:rPr>
          <w:spacing w:val="-6"/>
        </w:rPr>
        <w:t xml:space="preserve"> </w:t>
      </w:r>
      <w:r w:rsidRPr="00631975">
        <w:t>tradycyjny</w:t>
      </w:r>
    </w:p>
    <w:p w14:paraId="6FBA8201" w14:textId="77777777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  <w:spacing w:before="15"/>
      </w:pPr>
      <w:r w:rsidRPr="00631975">
        <w:t>Szyba przednia gięta, odchylana do</w:t>
      </w:r>
      <w:r w:rsidRPr="00631975">
        <w:rPr>
          <w:spacing w:val="-6"/>
        </w:rPr>
        <w:t xml:space="preserve"> </w:t>
      </w:r>
      <w:r w:rsidRPr="00631975">
        <w:t>góry</w:t>
      </w:r>
    </w:p>
    <w:p w14:paraId="611A4630" w14:textId="77777777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  <w:spacing w:before="14"/>
      </w:pPr>
      <w:r w:rsidRPr="00631975">
        <w:t>Konstrukcja nośna</w:t>
      </w:r>
      <w:r w:rsidRPr="00631975">
        <w:rPr>
          <w:spacing w:val="-8"/>
        </w:rPr>
        <w:t xml:space="preserve"> </w:t>
      </w:r>
      <w:r w:rsidRPr="00631975">
        <w:t>pomalowana</w:t>
      </w:r>
    </w:p>
    <w:p w14:paraId="480399F2" w14:textId="77777777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  <w:spacing w:before="17"/>
      </w:pPr>
      <w:r w:rsidRPr="00631975">
        <w:t>Podstawa pełna</w:t>
      </w:r>
      <w:r w:rsidRPr="00631975">
        <w:rPr>
          <w:spacing w:val="-5"/>
        </w:rPr>
        <w:t xml:space="preserve"> </w:t>
      </w:r>
      <w:r w:rsidRPr="00631975">
        <w:t>nieoświetlona</w:t>
      </w:r>
    </w:p>
    <w:p w14:paraId="4D35B214" w14:textId="77777777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  <w:spacing w:before="14"/>
        <w:ind w:left="500" w:hanging="139"/>
      </w:pPr>
      <w:r w:rsidRPr="00631975">
        <w:t>Oświetlenie górne (lampy</w:t>
      </w:r>
      <w:r w:rsidRPr="00631975">
        <w:rPr>
          <w:spacing w:val="-6"/>
        </w:rPr>
        <w:t xml:space="preserve"> </w:t>
      </w:r>
      <w:r w:rsidRPr="00631975">
        <w:t>podgrzewające)</w:t>
      </w:r>
    </w:p>
    <w:p w14:paraId="1FFD88F4" w14:textId="77777777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  <w:spacing w:before="15"/>
      </w:pPr>
      <w:r w:rsidRPr="00631975">
        <w:t>Głębokość całkowita = 1105</w:t>
      </w:r>
      <w:r w:rsidRPr="00631975">
        <w:rPr>
          <w:spacing w:val="-5"/>
        </w:rPr>
        <w:t xml:space="preserve"> </w:t>
      </w:r>
      <w:r w:rsidRPr="00631975">
        <w:t>mm</w:t>
      </w:r>
    </w:p>
    <w:p w14:paraId="5C7BAA64" w14:textId="77777777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  <w:spacing w:before="17"/>
      </w:pPr>
      <w:r w:rsidRPr="00631975">
        <w:t>Zakończenie lewe: bok końcowy</w:t>
      </w:r>
      <w:r w:rsidRPr="00631975">
        <w:rPr>
          <w:spacing w:val="-6"/>
        </w:rPr>
        <w:t xml:space="preserve"> </w:t>
      </w:r>
      <w:r w:rsidRPr="00631975">
        <w:t>termiczny</w:t>
      </w:r>
    </w:p>
    <w:p w14:paraId="0F44AF8C" w14:textId="77777777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  <w:spacing w:before="14"/>
      </w:pPr>
      <w:r w:rsidRPr="00631975">
        <w:t>Zakończenie prawe: bok pośredni</w:t>
      </w:r>
      <w:r w:rsidRPr="00631975">
        <w:rPr>
          <w:spacing w:val="-12"/>
        </w:rPr>
        <w:t xml:space="preserve"> </w:t>
      </w:r>
      <w:r w:rsidRPr="00631975">
        <w:t>termiczny</w:t>
      </w:r>
    </w:p>
    <w:p w14:paraId="590F52F1" w14:textId="77777777" w:rsidR="002716C8" w:rsidRPr="00631975" w:rsidRDefault="002716C8" w:rsidP="00631975">
      <w:pPr>
        <w:pStyle w:val="Akapitzlist"/>
        <w:widowControl w:val="0"/>
        <w:numPr>
          <w:ilvl w:val="0"/>
          <w:numId w:val="27"/>
        </w:numPr>
        <w:tabs>
          <w:tab w:val="left" w:pos="362"/>
        </w:tabs>
        <w:suppressAutoHyphens w:val="0"/>
        <w:autoSpaceDE w:val="0"/>
        <w:autoSpaceDN w:val="0"/>
        <w:spacing w:before="17"/>
        <w:ind w:left="500" w:hanging="139"/>
      </w:pPr>
      <w:r w:rsidRPr="00631975">
        <w:t xml:space="preserve">Odbojnik </w:t>
      </w:r>
      <w:proofErr w:type="spellStart"/>
      <w:r w:rsidRPr="00631975">
        <w:t>inox</w:t>
      </w:r>
      <w:proofErr w:type="spellEnd"/>
      <w:r w:rsidRPr="00631975">
        <w:t xml:space="preserve"> o przekroju</w:t>
      </w:r>
      <w:r w:rsidRPr="00631975">
        <w:rPr>
          <w:spacing w:val="-3"/>
        </w:rPr>
        <w:t xml:space="preserve"> </w:t>
      </w:r>
      <w:r w:rsidRPr="00631975">
        <w:t>kwadratowym</w:t>
      </w:r>
    </w:p>
    <w:p w14:paraId="6965D830" w14:textId="00B67BEF" w:rsidR="002716C8" w:rsidRPr="00631975" w:rsidRDefault="002716C8" w:rsidP="002716C8">
      <w:pPr>
        <w:pStyle w:val="Akapitzlist"/>
        <w:widowControl w:val="0"/>
        <w:tabs>
          <w:tab w:val="left" w:pos="327"/>
        </w:tabs>
        <w:suppressAutoHyphens w:val="0"/>
        <w:autoSpaceDE w:val="0"/>
        <w:autoSpaceDN w:val="0"/>
        <w:spacing w:before="157"/>
        <w:ind w:left="503"/>
        <w:rPr>
          <w:u w:val="single"/>
        </w:rPr>
      </w:pPr>
      <w:r w:rsidRPr="00631975">
        <w:rPr>
          <w:u w:val="single"/>
        </w:rPr>
        <w:t>Regulacja:</w:t>
      </w:r>
    </w:p>
    <w:p w14:paraId="455EED0D" w14:textId="63CA77E1" w:rsidR="002716C8" w:rsidRPr="00631975" w:rsidRDefault="002716C8" w:rsidP="002716C8">
      <w:pPr>
        <w:pStyle w:val="Akapitzlist"/>
        <w:widowControl w:val="0"/>
        <w:numPr>
          <w:ilvl w:val="0"/>
          <w:numId w:val="27"/>
        </w:numPr>
        <w:tabs>
          <w:tab w:val="left" w:pos="327"/>
        </w:tabs>
        <w:suppressAutoHyphens w:val="0"/>
        <w:autoSpaceDE w:val="0"/>
        <w:autoSpaceDN w:val="0"/>
        <w:spacing w:before="157"/>
      </w:pPr>
      <w:r w:rsidRPr="00631975">
        <w:t>Wskaźniki temperatury i</w:t>
      </w:r>
      <w:r w:rsidRPr="00631975">
        <w:rPr>
          <w:spacing w:val="-11"/>
        </w:rPr>
        <w:t xml:space="preserve"> </w:t>
      </w:r>
      <w:r w:rsidRPr="00631975">
        <w:t>wilgotności</w:t>
      </w:r>
    </w:p>
    <w:p w14:paraId="1760FC74" w14:textId="65B8DA9F" w:rsidR="002716C8" w:rsidRPr="00631975" w:rsidRDefault="002716C8" w:rsidP="002716C8">
      <w:pPr>
        <w:pStyle w:val="Akapitzlist"/>
        <w:widowControl w:val="0"/>
        <w:numPr>
          <w:ilvl w:val="0"/>
          <w:numId w:val="27"/>
        </w:numPr>
        <w:tabs>
          <w:tab w:val="left" w:pos="501"/>
        </w:tabs>
        <w:suppressAutoHyphens w:val="0"/>
        <w:autoSpaceDE w:val="0"/>
        <w:autoSpaceDN w:val="0"/>
        <w:spacing w:before="17"/>
      </w:pPr>
      <w:r w:rsidRPr="00631975">
        <w:t>Skrzynka</w:t>
      </w:r>
      <w:r w:rsidRPr="00631975">
        <w:rPr>
          <w:spacing w:val="-6"/>
        </w:rPr>
        <w:t xml:space="preserve"> </w:t>
      </w:r>
      <w:r w:rsidRPr="00631975">
        <w:t>przyłączeniowa</w:t>
      </w:r>
    </w:p>
    <w:p w14:paraId="33BA754F" w14:textId="77777777" w:rsidR="002716C8" w:rsidRPr="00631975" w:rsidRDefault="002716C8" w:rsidP="002716C8">
      <w:pPr>
        <w:pStyle w:val="Akapitzlist"/>
        <w:ind w:left="270"/>
      </w:pPr>
    </w:p>
    <w:p w14:paraId="3D9974CF" w14:textId="7AAB2E0E" w:rsidR="002716C8" w:rsidRPr="00631975" w:rsidRDefault="002716C8" w:rsidP="002716C8">
      <w:pPr>
        <w:pStyle w:val="Akapitzlist"/>
        <w:ind w:left="270"/>
        <w:rPr>
          <w:u w:val="single"/>
        </w:rPr>
      </w:pPr>
      <w:r w:rsidRPr="00631975">
        <w:rPr>
          <w:u w:val="single"/>
        </w:rPr>
        <w:t>Wyposażenie wewnętrzne:</w:t>
      </w:r>
    </w:p>
    <w:p w14:paraId="2847F808" w14:textId="52A93AB9" w:rsidR="002716C8" w:rsidRPr="00631975" w:rsidRDefault="002716C8" w:rsidP="002716C8">
      <w:pPr>
        <w:pStyle w:val="Akapitzlist"/>
        <w:ind w:left="270"/>
      </w:pPr>
      <w:r w:rsidRPr="00631975">
        <w:t xml:space="preserve">- wanna </w:t>
      </w:r>
      <w:proofErr w:type="spellStart"/>
      <w:r w:rsidRPr="00631975">
        <w:t>inox</w:t>
      </w:r>
      <w:proofErr w:type="spellEnd"/>
    </w:p>
    <w:p w14:paraId="562362D6" w14:textId="77777777" w:rsidR="002716C8" w:rsidRPr="00631975" w:rsidRDefault="002716C8" w:rsidP="00631975">
      <w:pPr>
        <w:pStyle w:val="Akapitzlist"/>
        <w:widowControl w:val="0"/>
        <w:numPr>
          <w:ilvl w:val="1"/>
          <w:numId w:val="28"/>
        </w:numPr>
        <w:tabs>
          <w:tab w:val="left" w:pos="555"/>
        </w:tabs>
        <w:suppressAutoHyphens w:val="0"/>
        <w:autoSpaceDE w:val="0"/>
        <w:autoSpaceDN w:val="0"/>
        <w:spacing w:before="14"/>
        <w:ind w:left="450" w:hanging="139"/>
      </w:pPr>
      <w:r w:rsidRPr="00631975">
        <w:t>Płyta grzewcza</w:t>
      </w:r>
      <w:r w:rsidRPr="00631975">
        <w:rPr>
          <w:spacing w:val="18"/>
        </w:rPr>
        <w:t xml:space="preserve"> </w:t>
      </w:r>
      <w:r w:rsidRPr="00631975">
        <w:t>wodna</w:t>
      </w:r>
    </w:p>
    <w:p w14:paraId="26938163" w14:textId="77777777" w:rsidR="002716C8" w:rsidRPr="00631975" w:rsidRDefault="002716C8" w:rsidP="00631975">
      <w:pPr>
        <w:pStyle w:val="Akapitzlist"/>
        <w:widowControl w:val="0"/>
        <w:numPr>
          <w:ilvl w:val="1"/>
          <w:numId w:val="28"/>
        </w:numPr>
        <w:tabs>
          <w:tab w:val="left" w:pos="555"/>
        </w:tabs>
        <w:suppressAutoHyphens w:val="0"/>
        <w:autoSpaceDE w:val="0"/>
        <w:autoSpaceDN w:val="0"/>
        <w:spacing w:before="15"/>
        <w:ind w:left="450" w:hanging="139"/>
      </w:pPr>
      <w:r w:rsidRPr="00631975">
        <w:t>Pojemniki GN</w:t>
      </w:r>
      <w:r w:rsidRPr="00631975">
        <w:rPr>
          <w:spacing w:val="19"/>
        </w:rPr>
        <w:t xml:space="preserve"> </w:t>
      </w:r>
      <w:r w:rsidRPr="00631975">
        <w:t>150mm</w:t>
      </w:r>
    </w:p>
    <w:p w14:paraId="03D77E0C" w14:textId="77777777" w:rsidR="002716C8" w:rsidRPr="00631975" w:rsidRDefault="002716C8" w:rsidP="00631975">
      <w:pPr>
        <w:pStyle w:val="Akapitzlist"/>
        <w:widowControl w:val="0"/>
        <w:numPr>
          <w:ilvl w:val="1"/>
          <w:numId w:val="28"/>
        </w:numPr>
        <w:tabs>
          <w:tab w:val="left" w:pos="695"/>
        </w:tabs>
        <w:suppressAutoHyphens w:val="0"/>
        <w:autoSpaceDE w:val="0"/>
        <w:autoSpaceDN w:val="0"/>
        <w:spacing w:before="17"/>
        <w:ind w:left="450" w:hanging="139"/>
      </w:pPr>
      <w:r w:rsidRPr="00631975">
        <w:t>Przesuwne tylne</w:t>
      </w:r>
      <w:r w:rsidRPr="00631975">
        <w:rPr>
          <w:spacing w:val="-1"/>
        </w:rPr>
        <w:t xml:space="preserve"> </w:t>
      </w:r>
      <w:r w:rsidRPr="00631975">
        <w:t>pokrywy</w:t>
      </w:r>
    </w:p>
    <w:p w14:paraId="7D0B45FB" w14:textId="77777777" w:rsidR="002716C8" w:rsidRPr="00631975" w:rsidRDefault="002716C8" w:rsidP="00631975">
      <w:pPr>
        <w:pStyle w:val="Akapitzlist"/>
        <w:widowControl w:val="0"/>
        <w:numPr>
          <w:ilvl w:val="1"/>
          <w:numId w:val="28"/>
        </w:numPr>
        <w:tabs>
          <w:tab w:val="left" w:pos="695"/>
        </w:tabs>
        <w:suppressAutoHyphens w:val="0"/>
        <w:autoSpaceDE w:val="0"/>
        <w:autoSpaceDN w:val="0"/>
        <w:spacing w:before="14"/>
        <w:ind w:left="450" w:hanging="139"/>
      </w:pPr>
      <w:r w:rsidRPr="00631975">
        <w:t>Tylna półka 225</w:t>
      </w:r>
      <w:r w:rsidRPr="00631975">
        <w:rPr>
          <w:spacing w:val="-4"/>
        </w:rPr>
        <w:t xml:space="preserve"> </w:t>
      </w:r>
      <w:r w:rsidRPr="00631975">
        <w:t>mm</w:t>
      </w:r>
    </w:p>
    <w:p w14:paraId="1F59607A" w14:textId="183A4C5E" w:rsidR="002716C8" w:rsidRPr="00631975" w:rsidRDefault="002716C8" w:rsidP="002716C8">
      <w:pPr>
        <w:pStyle w:val="Akapitzlist"/>
        <w:widowControl w:val="0"/>
        <w:tabs>
          <w:tab w:val="left" w:pos="695"/>
        </w:tabs>
        <w:suppressAutoHyphens w:val="0"/>
        <w:autoSpaceDE w:val="0"/>
        <w:autoSpaceDN w:val="0"/>
        <w:spacing w:before="14"/>
        <w:ind w:left="326"/>
      </w:pPr>
    </w:p>
    <w:p w14:paraId="4D95674D" w14:textId="69057C7F" w:rsidR="002716C8" w:rsidRPr="00631975" w:rsidRDefault="002716C8" w:rsidP="002716C8">
      <w:pPr>
        <w:pStyle w:val="Akapitzlist"/>
        <w:widowControl w:val="0"/>
        <w:tabs>
          <w:tab w:val="left" w:pos="695"/>
        </w:tabs>
        <w:suppressAutoHyphens w:val="0"/>
        <w:autoSpaceDE w:val="0"/>
        <w:autoSpaceDN w:val="0"/>
        <w:spacing w:before="14"/>
        <w:ind w:left="326"/>
      </w:pPr>
      <w:r w:rsidRPr="00631975">
        <w:t xml:space="preserve">Kolory mebli: Zewnątrz: RAL7016, Wewnątrz: </w:t>
      </w:r>
      <w:proofErr w:type="spellStart"/>
      <w:r w:rsidRPr="00631975">
        <w:t>inox</w:t>
      </w:r>
      <w:proofErr w:type="spellEnd"/>
    </w:p>
    <w:p w14:paraId="391289F5" w14:textId="77777777" w:rsidR="002716C8" w:rsidRPr="00631975" w:rsidRDefault="002716C8" w:rsidP="002716C8">
      <w:pPr>
        <w:pStyle w:val="Akapitzlist"/>
        <w:widowControl w:val="0"/>
        <w:tabs>
          <w:tab w:val="left" w:pos="695"/>
        </w:tabs>
        <w:suppressAutoHyphens w:val="0"/>
        <w:autoSpaceDE w:val="0"/>
        <w:autoSpaceDN w:val="0"/>
        <w:spacing w:before="14"/>
        <w:ind w:left="326"/>
      </w:pPr>
    </w:p>
    <w:p w14:paraId="0A053664" w14:textId="772CF145" w:rsidR="002716C8" w:rsidRPr="00631975" w:rsidRDefault="002716C8" w:rsidP="002716C8">
      <w:pPr>
        <w:pStyle w:val="Akapitzlist"/>
        <w:widowControl w:val="0"/>
        <w:numPr>
          <w:ilvl w:val="3"/>
          <w:numId w:val="13"/>
        </w:numPr>
        <w:tabs>
          <w:tab w:val="left" w:pos="695"/>
        </w:tabs>
        <w:suppressAutoHyphens w:val="0"/>
        <w:autoSpaceDE w:val="0"/>
        <w:autoSpaceDN w:val="0"/>
        <w:spacing w:before="14"/>
        <w:ind w:left="630"/>
        <w:rPr>
          <w:u w:val="single"/>
        </w:rPr>
      </w:pPr>
      <w:r w:rsidRPr="00631975">
        <w:rPr>
          <w:u w:val="single"/>
        </w:rPr>
        <w:t>Ciąg chłodniczy – dział lada garmaż/wędliny/sery:</w:t>
      </w:r>
    </w:p>
    <w:p w14:paraId="77140F6F" w14:textId="6D695C07" w:rsidR="002716C8" w:rsidRPr="00631975" w:rsidRDefault="002716C8" w:rsidP="002716C8">
      <w:pPr>
        <w:pStyle w:val="Akapitzlist"/>
        <w:widowControl w:val="0"/>
        <w:tabs>
          <w:tab w:val="left" w:pos="695"/>
        </w:tabs>
        <w:suppressAutoHyphens w:val="0"/>
        <w:autoSpaceDE w:val="0"/>
        <w:autoSpaceDN w:val="0"/>
        <w:spacing w:before="14"/>
        <w:ind w:left="630"/>
      </w:pPr>
      <w:r w:rsidRPr="00631975">
        <w:t>-</w:t>
      </w:r>
      <w:r w:rsidRPr="00631975">
        <w:rPr>
          <w:color w:val="FF0000"/>
        </w:rPr>
        <w:t xml:space="preserve"> </w:t>
      </w:r>
      <w:proofErr w:type="gramStart"/>
      <w:r w:rsidRPr="00631975">
        <w:rPr>
          <w:spacing w:val="-3"/>
        </w:rPr>
        <w:t xml:space="preserve">Temperatura  </w:t>
      </w:r>
      <w:r w:rsidRPr="00631975">
        <w:t>zastosowania</w:t>
      </w:r>
      <w:proofErr w:type="gramEnd"/>
      <w:r w:rsidRPr="00631975">
        <w:t>:</w:t>
      </w:r>
      <w:r w:rsidRPr="00631975">
        <w:rPr>
          <w:spacing w:val="-26"/>
        </w:rPr>
        <w:t xml:space="preserve"> </w:t>
      </w:r>
      <w:r w:rsidRPr="00631975">
        <w:t>+2/+4°</w:t>
      </w:r>
      <w:r w:rsidRPr="00631975">
        <w:rPr>
          <w:spacing w:val="14"/>
        </w:rPr>
        <w:t xml:space="preserve"> </w:t>
      </w:r>
      <w:r w:rsidRPr="00631975">
        <w:t>C</w:t>
      </w:r>
    </w:p>
    <w:p w14:paraId="58B9A15A" w14:textId="6FC8E88B" w:rsidR="002716C8" w:rsidRPr="00631975" w:rsidRDefault="002716C8" w:rsidP="00631975">
      <w:pPr>
        <w:pStyle w:val="Akapitzlist"/>
        <w:widowControl w:val="0"/>
        <w:tabs>
          <w:tab w:val="left" w:pos="695"/>
        </w:tabs>
        <w:suppressAutoHyphens w:val="0"/>
        <w:autoSpaceDE w:val="0"/>
        <w:autoSpaceDN w:val="0"/>
        <w:spacing w:before="14"/>
        <w:ind w:left="630"/>
      </w:pPr>
      <w:r w:rsidRPr="00631975">
        <w:t>- Budowa ciągu chłodniczego: 1x250 + 5x375</w:t>
      </w:r>
    </w:p>
    <w:p w14:paraId="4BECF252" w14:textId="79277968" w:rsidR="002716C8" w:rsidRPr="00631975" w:rsidRDefault="00631975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92"/>
      </w:pPr>
      <w:r>
        <w:t>meb</w:t>
      </w:r>
      <w:r w:rsidR="002716C8" w:rsidRPr="00631975">
        <w:t>el chłodniczy, niski, dodatni,</w:t>
      </w:r>
      <w:r w:rsidR="002716C8" w:rsidRPr="00631975">
        <w:rPr>
          <w:spacing w:val="-14"/>
        </w:rPr>
        <w:t xml:space="preserve"> </w:t>
      </w:r>
      <w:r w:rsidR="002716C8" w:rsidRPr="00631975">
        <w:t>tradycyjny</w:t>
      </w:r>
    </w:p>
    <w:p w14:paraId="5C1911D3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5"/>
      </w:pPr>
      <w:r w:rsidRPr="00631975">
        <w:t>Stały obieg powietrza</w:t>
      </w:r>
      <w:r w:rsidRPr="00631975">
        <w:rPr>
          <w:spacing w:val="-8"/>
        </w:rPr>
        <w:t xml:space="preserve"> </w:t>
      </w:r>
      <w:r w:rsidRPr="00631975">
        <w:t>chłodzonego</w:t>
      </w:r>
    </w:p>
    <w:p w14:paraId="48CDA3EB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4"/>
      </w:pPr>
      <w:r w:rsidRPr="00631975">
        <w:t>Szyba przednia gięta, odchylana do</w:t>
      </w:r>
      <w:r w:rsidRPr="00631975">
        <w:rPr>
          <w:spacing w:val="-8"/>
        </w:rPr>
        <w:t xml:space="preserve"> </w:t>
      </w:r>
      <w:r w:rsidRPr="00631975">
        <w:t>góry</w:t>
      </w:r>
    </w:p>
    <w:p w14:paraId="1416472A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7"/>
      </w:pPr>
      <w:r w:rsidRPr="00631975">
        <w:t>Konstrukcja nośna</w:t>
      </w:r>
      <w:r w:rsidRPr="00631975">
        <w:rPr>
          <w:spacing w:val="-8"/>
        </w:rPr>
        <w:t xml:space="preserve"> </w:t>
      </w:r>
      <w:r w:rsidRPr="00631975">
        <w:t>pomalowana</w:t>
      </w:r>
    </w:p>
    <w:p w14:paraId="35B4D31A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4"/>
      </w:pPr>
      <w:r w:rsidRPr="00631975">
        <w:t>Podstawa pełna</w:t>
      </w:r>
      <w:r w:rsidRPr="00631975">
        <w:rPr>
          <w:spacing w:val="-5"/>
        </w:rPr>
        <w:t xml:space="preserve"> </w:t>
      </w:r>
      <w:r w:rsidRPr="00631975">
        <w:t>nieoświetlona</w:t>
      </w:r>
    </w:p>
    <w:p w14:paraId="751352CD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2"/>
        </w:tabs>
        <w:suppressAutoHyphens w:val="0"/>
        <w:autoSpaceDE w:val="0"/>
        <w:autoSpaceDN w:val="0"/>
        <w:spacing w:before="15"/>
        <w:ind w:left="601" w:hanging="139"/>
      </w:pPr>
      <w:r w:rsidRPr="00631975">
        <w:t>Głębokość całkowita = 1105</w:t>
      </w:r>
      <w:r w:rsidRPr="00631975">
        <w:rPr>
          <w:spacing w:val="-3"/>
        </w:rPr>
        <w:t xml:space="preserve"> </w:t>
      </w:r>
      <w:r w:rsidRPr="00631975">
        <w:t>mm</w:t>
      </w:r>
    </w:p>
    <w:p w14:paraId="015C71D2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7"/>
      </w:pPr>
      <w:r w:rsidRPr="00631975">
        <w:t>Oświetlenie górne – LED 3000K</w:t>
      </w:r>
      <w:r w:rsidRPr="00631975">
        <w:rPr>
          <w:spacing w:val="2"/>
        </w:rPr>
        <w:t xml:space="preserve"> </w:t>
      </w:r>
      <w:r w:rsidRPr="00631975">
        <w:t>(1x250+2x375)</w:t>
      </w:r>
    </w:p>
    <w:p w14:paraId="528735C4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4"/>
      </w:pPr>
      <w:r w:rsidRPr="00631975">
        <w:t>Oświetlenie górne – LED Natura</w:t>
      </w:r>
      <w:r w:rsidRPr="00631975">
        <w:rPr>
          <w:spacing w:val="-6"/>
        </w:rPr>
        <w:t xml:space="preserve"> </w:t>
      </w:r>
      <w:r w:rsidRPr="00631975">
        <w:t>(3x375)</w:t>
      </w:r>
    </w:p>
    <w:p w14:paraId="28268E0D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7"/>
      </w:pPr>
      <w:r w:rsidRPr="00631975">
        <w:t>Zakończenie lewe: bez</w:t>
      </w:r>
      <w:r w:rsidRPr="00631975">
        <w:rPr>
          <w:spacing w:val="-9"/>
        </w:rPr>
        <w:t xml:space="preserve"> </w:t>
      </w:r>
      <w:r w:rsidRPr="00631975">
        <w:t>boku</w:t>
      </w:r>
    </w:p>
    <w:p w14:paraId="6A24529A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4"/>
      </w:pPr>
      <w:r w:rsidRPr="00631975">
        <w:t>Zakończenie prawe: bez</w:t>
      </w:r>
      <w:r w:rsidRPr="00631975">
        <w:rPr>
          <w:spacing w:val="-13"/>
        </w:rPr>
        <w:t xml:space="preserve"> </w:t>
      </w:r>
      <w:r w:rsidRPr="00631975">
        <w:t>boku</w:t>
      </w:r>
    </w:p>
    <w:p w14:paraId="0E81BB89" w14:textId="77777777" w:rsidR="002716C8" w:rsidRPr="00631975" w:rsidRDefault="002716C8" w:rsidP="002716C8">
      <w:pPr>
        <w:pStyle w:val="Akapitzlist"/>
        <w:widowControl w:val="0"/>
        <w:numPr>
          <w:ilvl w:val="0"/>
          <w:numId w:val="29"/>
        </w:numPr>
        <w:tabs>
          <w:tab w:val="left" w:pos="604"/>
        </w:tabs>
        <w:suppressAutoHyphens w:val="0"/>
        <w:autoSpaceDE w:val="0"/>
        <w:autoSpaceDN w:val="0"/>
        <w:spacing w:before="15"/>
      </w:pPr>
      <w:r w:rsidRPr="00631975">
        <w:t xml:space="preserve">Odbojnik kwadratowy </w:t>
      </w:r>
      <w:proofErr w:type="spellStart"/>
      <w:r w:rsidRPr="00631975">
        <w:t>inox</w:t>
      </w:r>
      <w:proofErr w:type="spellEnd"/>
      <w:r w:rsidRPr="00631975">
        <w:t xml:space="preserve"> na przodzie</w:t>
      </w:r>
      <w:r w:rsidRPr="00631975">
        <w:rPr>
          <w:spacing w:val="-15"/>
        </w:rPr>
        <w:t xml:space="preserve"> </w:t>
      </w:r>
      <w:r w:rsidRPr="00631975">
        <w:t>mebla</w:t>
      </w:r>
    </w:p>
    <w:p w14:paraId="4ABCE6BE" w14:textId="77777777" w:rsidR="002716C8" w:rsidRPr="00631975" w:rsidRDefault="002716C8" w:rsidP="002716C8">
      <w:pPr>
        <w:pStyle w:val="Akapitzlist"/>
        <w:ind w:left="270"/>
      </w:pPr>
    </w:p>
    <w:p w14:paraId="01C7F74A" w14:textId="6B7DE986" w:rsidR="002716C8" w:rsidRPr="00631975" w:rsidRDefault="002716C8" w:rsidP="002716C8">
      <w:pPr>
        <w:pStyle w:val="Akapitzlist"/>
        <w:ind w:left="270"/>
        <w:rPr>
          <w:u w:val="single"/>
        </w:rPr>
      </w:pPr>
      <w:r w:rsidRPr="00631975">
        <w:rPr>
          <w:u w:val="single"/>
        </w:rPr>
        <w:t xml:space="preserve">Regulacja: </w:t>
      </w:r>
    </w:p>
    <w:p w14:paraId="41283323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142"/>
        </w:tabs>
        <w:suppressAutoHyphens w:val="0"/>
        <w:autoSpaceDE w:val="0"/>
        <w:autoSpaceDN w:val="0"/>
        <w:spacing w:before="183"/>
        <w:ind w:left="141" w:hanging="142"/>
      </w:pPr>
      <w:r w:rsidRPr="00631975">
        <w:t>Odmrażanie</w:t>
      </w:r>
      <w:r w:rsidRPr="00631975">
        <w:rPr>
          <w:spacing w:val="-6"/>
        </w:rPr>
        <w:t xml:space="preserve"> </w:t>
      </w:r>
      <w:r w:rsidRPr="00631975">
        <w:t>automatyczne</w:t>
      </w:r>
    </w:p>
    <w:p w14:paraId="3E3EA014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139"/>
        </w:tabs>
        <w:suppressAutoHyphens w:val="0"/>
        <w:autoSpaceDE w:val="0"/>
        <w:autoSpaceDN w:val="0"/>
        <w:spacing w:before="15"/>
        <w:ind w:left="138" w:hanging="139"/>
      </w:pPr>
      <w:r w:rsidRPr="00631975">
        <w:t>Zawór rozprężny CO2</w:t>
      </w:r>
      <w:r w:rsidRPr="00631975">
        <w:rPr>
          <w:spacing w:val="33"/>
        </w:rPr>
        <w:t xml:space="preserve"> </w:t>
      </w:r>
      <w:r w:rsidRPr="00631975">
        <w:t>elektroniczny</w:t>
      </w:r>
    </w:p>
    <w:p w14:paraId="038FFB5B" w14:textId="7A6974A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139"/>
        </w:tabs>
        <w:suppressAutoHyphens w:val="0"/>
        <w:autoSpaceDE w:val="0"/>
        <w:autoSpaceDN w:val="0"/>
        <w:spacing w:before="14"/>
        <w:ind w:left="138" w:hanging="139"/>
      </w:pPr>
      <w:r w:rsidRPr="00631975">
        <w:t xml:space="preserve">Sterowanie </w:t>
      </w:r>
    </w:p>
    <w:p w14:paraId="45AA8E9A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139"/>
        </w:tabs>
        <w:suppressAutoHyphens w:val="0"/>
        <w:autoSpaceDE w:val="0"/>
        <w:autoSpaceDN w:val="0"/>
        <w:spacing w:before="17"/>
        <w:ind w:left="138" w:hanging="139"/>
      </w:pPr>
      <w:r w:rsidRPr="00631975">
        <w:t>Wentylatory</w:t>
      </w:r>
      <w:r w:rsidRPr="00631975">
        <w:rPr>
          <w:spacing w:val="-5"/>
        </w:rPr>
        <w:t xml:space="preserve"> </w:t>
      </w:r>
      <w:r w:rsidRPr="00631975">
        <w:t>energooszczędne</w:t>
      </w:r>
    </w:p>
    <w:p w14:paraId="3B2D7ACB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142"/>
        </w:tabs>
        <w:suppressAutoHyphens w:val="0"/>
        <w:autoSpaceDE w:val="0"/>
        <w:autoSpaceDN w:val="0"/>
        <w:spacing w:before="14"/>
        <w:ind w:left="141" w:hanging="142"/>
      </w:pPr>
      <w:r w:rsidRPr="00631975">
        <w:t>Skrzynka</w:t>
      </w:r>
      <w:r w:rsidRPr="00631975">
        <w:rPr>
          <w:spacing w:val="-6"/>
        </w:rPr>
        <w:t xml:space="preserve"> </w:t>
      </w:r>
      <w:r w:rsidRPr="00631975">
        <w:t>przyłączeniowa</w:t>
      </w:r>
    </w:p>
    <w:p w14:paraId="23103E06" w14:textId="77777777" w:rsidR="002716C8" w:rsidRPr="00631975" w:rsidRDefault="002716C8" w:rsidP="002716C8">
      <w:pPr>
        <w:pStyle w:val="Akapitzlist"/>
        <w:ind w:left="270"/>
      </w:pPr>
    </w:p>
    <w:p w14:paraId="671999DC" w14:textId="0241CF48" w:rsidR="002716C8" w:rsidRPr="00631975" w:rsidRDefault="002716C8" w:rsidP="002716C8">
      <w:pPr>
        <w:spacing w:before="34"/>
        <w:ind w:left="95"/>
        <w:rPr>
          <w:bCs/>
          <w:u w:val="single"/>
        </w:rPr>
      </w:pPr>
      <w:r w:rsidRPr="00631975">
        <w:rPr>
          <w:bCs/>
          <w:u w:val="single"/>
        </w:rPr>
        <w:t>WYPOSAŻENIE WEWNĘTRZNE:</w:t>
      </w:r>
    </w:p>
    <w:p w14:paraId="3B04AA3E" w14:textId="77777777" w:rsidR="002716C8" w:rsidRPr="00631975" w:rsidRDefault="002716C8" w:rsidP="002716C8">
      <w:pPr>
        <w:pStyle w:val="Akapitzlist"/>
        <w:widowControl w:val="0"/>
        <w:numPr>
          <w:ilvl w:val="0"/>
          <w:numId w:val="31"/>
        </w:numPr>
        <w:tabs>
          <w:tab w:val="left" w:pos="479"/>
        </w:tabs>
        <w:suppressAutoHyphens w:val="0"/>
        <w:autoSpaceDE w:val="0"/>
        <w:autoSpaceDN w:val="0"/>
        <w:spacing w:before="21"/>
      </w:pPr>
      <w:r w:rsidRPr="00631975">
        <w:t>Głębokość komory = 850</w:t>
      </w:r>
      <w:r w:rsidRPr="00631975">
        <w:rPr>
          <w:spacing w:val="-6"/>
        </w:rPr>
        <w:t xml:space="preserve"> </w:t>
      </w:r>
      <w:r w:rsidRPr="00631975">
        <w:t>mm</w:t>
      </w:r>
    </w:p>
    <w:p w14:paraId="3D03D415" w14:textId="77777777" w:rsidR="002716C8" w:rsidRPr="00631975" w:rsidRDefault="002716C8" w:rsidP="002716C8">
      <w:pPr>
        <w:pStyle w:val="Akapitzlist"/>
        <w:widowControl w:val="0"/>
        <w:numPr>
          <w:ilvl w:val="0"/>
          <w:numId w:val="31"/>
        </w:numPr>
        <w:tabs>
          <w:tab w:val="left" w:pos="479"/>
        </w:tabs>
        <w:suppressAutoHyphens w:val="0"/>
        <w:autoSpaceDE w:val="0"/>
        <w:autoSpaceDN w:val="0"/>
        <w:spacing w:before="15"/>
      </w:pPr>
      <w:r w:rsidRPr="00631975">
        <w:t>Wysokość załadowania = 210</w:t>
      </w:r>
      <w:r w:rsidRPr="00631975">
        <w:rPr>
          <w:spacing w:val="-5"/>
        </w:rPr>
        <w:t xml:space="preserve"> </w:t>
      </w:r>
      <w:r w:rsidRPr="00631975">
        <w:t>mm</w:t>
      </w:r>
    </w:p>
    <w:p w14:paraId="56EBEF03" w14:textId="33AB3662" w:rsidR="002716C8" w:rsidRPr="00631975" w:rsidRDefault="002716C8" w:rsidP="002716C8">
      <w:pPr>
        <w:pStyle w:val="Akapitzlist"/>
        <w:widowControl w:val="0"/>
        <w:numPr>
          <w:ilvl w:val="0"/>
          <w:numId w:val="31"/>
        </w:numPr>
        <w:tabs>
          <w:tab w:val="left" w:pos="479"/>
        </w:tabs>
        <w:suppressAutoHyphens w:val="0"/>
        <w:autoSpaceDE w:val="0"/>
        <w:autoSpaceDN w:val="0"/>
        <w:spacing w:before="14"/>
      </w:pPr>
      <w:r w:rsidRPr="00631975">
        <w:t>Wanna (monolityczna)</w:t>
      </w:r>
    </w:p>
    <w:p w14:paraId="343D2793" w14:textId="77777777" w:rsidR="002716C8" w:rsidRPr="00631975" w:rsidRDefault="002716C8" w:rsidP="002716C8">
      <w:pPr>
        <w:pStyle w:val="Akapitzlist"/>
        <w:widowControl w:val="0"/>
        <w:numPr>
          <w:ilvl w:val="0"/>
          <w:numId w:val="31"/>
        </w:numPr>
        <w:tabs>
          <w:tab w:val="left" w:pos="479"/>
        </w:tabs>
        <w:suppressAutoHyphens w:val="0"/>
        <w:autoSpaceDE w:val="0"/>
        <w:autoSpaceDN w:val="0"/>
        <w:spacing w:before="17"/>
      </w:pPr>
      <w:r w:rsidRPr="00631975">
        <w:t>Płyta ekspozycyjna</w:t>
      </w:r>
      <w:r w:rsidRPr="00631975">
        <w:rPr>
          <w:spacing w:val="-7"/>
        </w:rPr>
        <w:t xml:space="preserve"> </w:t>
      </w:r>
      <w:proofErr w:type="spellStart"/>
      <w:r w:rsidRPr="00631975">
        <w:t>inox</w:t>
      </w:r>
      <w:proofErr w:type="spellEnd"/>
    </w:p>
    <w:p w14:paraId="2923F1F1" w14:textId="77777777" w:rsidR="002716C8" w:rsidRPr="00631975" w:rsidRDefault="002716C8" w:rsidP="002716C8">
      <w:pPr>
        <w:pStyle w:val="Akapitzlist"/>
        <w:widowControl w:val="0"/>
        <w:numPr>
          <w:ilvl w:val="0"/>
          <w:numId w:val="31"/>
        </w:numPr>
        <w:tabs>
          <w:tab w:val="left" w:pos="477"/>
        </w:tabs>
        <w:suppressAutoHyphens w:val="0"/>
        <w:autoSpaceDE w:val="0"/>
        <w:autoSpaceDN w:val="0"/>
        <w:spacing w:before="14"/>
        <w:ind w:left="476" w:hanging="139"/>
      </w:pPr>
      <w:r w:rsidRPr="00631975">
        <w:t>Seryjny system przeciw zaparowywaniu</w:t>
      </w:r>
      <w:r w:rsidRPr="00631975">
        <w:rPr>
          <w:spacing w:val="-5"/>
        </w:rPr>
        <w:t xml:space="preserve"> </w:t>
      </w:r>
      <w:r w:rsidRPr="00631975">
        <w:t>szyb</w:t>
      </w:r>
    </w:p>
    <w:p w14:paraId="63058596" w14:textId="77777777" w:rsidR="002716C8" w:rsidRPr="00631975" w:rsidRDefault="002716C8" w:rsidP="002716C8">
      <w:pPr>
        <w:pStyle w:val="Akapitzlist"/>
        <w:widowControl w:val="0"/>
        <w:numPr>
          <w:ilvl w:val="0"/>
          <w:numId w:val="31"/>
        </w:numPr>
        <w:tabs>
          <w:tab w:val="left" w:pos="477"/>
        </w:tabs>
        <w:suppressAutoHyphens w:val="0"/>
        <w:autoSpaceDE w:val="0"/>
        <w:autoSpaceDN w:val="0"/>
        <w:spacing w:before="15"/>
        <w:ind w:left="476" w:hanging="139"/>
      </w:pPr>
      <w:r w:rsidRPr="00631975">
        <w:t>Parowniki</w:t>
      </w:r>
      <w:r w:rsidRPr="00631975">
        <w:rPr>
          <w:spacing w:val="14"/>
        </w:rPr>
        <w:t xml:space="preserve"> </w:t>
      </w:r>
      <w:r w:rsidRPr="00631975">
        <w:t>malowane</w:t>
      </w:r>
    </w:p>
    <w:p w14:paraId="0B7C4F8E" w14:textId="00BA3ABB" w:rsidR="002716C8" w:rsidRPr="00631975" w:rsidRDefault="00447004" w:rsidP="002716C8">
      <w:pPr>
        <w:spacing w:before="34"/>
        <w:ind w:left="95"/>
      </w:pPr>
      <w:r>
        <w:t xml:space="preserve">    </w:t>
      </w:r>
      <w:r w:rsidR="00631975">
        <w:t xml:space="preserve">- </w:t>
      </w:r>
      <w:r w:rsidR="002716C8" w:rsidRPr="00631975">
        <w:t>Tylna półka 225</w:t>
      </w:r>
      <w:r w:rsidR="002716C8" w:rsidRPr="00631975">
        <w:rPr>
          <w:spacing w:val="17"/>
        </w:rPr>
        <w:t xml:space="preserve"> </w:t>
      </w:r>
      <w:r w:rsidR="002716C8" w:rsidRPr="00631975">
        <w:t>mm</w:t>
      </w:r>
    </w:p>
    <w:p w14:paraId="63668220" w14:textId="77777777" w:rsidR="002716C8" w:rsidRPr="00631975" w:rsidRDefault="002716C8" w:rsidP="002716C8">
      <w:pPr>
        <w:spacing w:before="34"/>
        <w:ind w:left="95"/>
      </w:pPr>
    </w:p>
    <w:p w14:paraId="3260CD38" w14:textId="20D04588" w:rsidR="002716C8" w:rsidRPr="00447004" w:rsidRDefault="002716C8" w:rsidP="002716C8">
      <w:pPr>
        <w:spacing w:before="36"/>
        <w:ind w:left="83"/>
        <w:rPr>
          <w:bCs/>
          <w:u w:val="single"/>
        </w:rPr>
      </w:pPr>
      <w:r w:rsidRPr="00447004">
        <w:rPr>
          <w:bCs/>
          <w:w w:val="105"/>
          <w:u w:val="single"/>
        </w:rPr>
        <w:t>Akcesoria</w:t>
      </w:r>
      <w:r w:rsidR="00447004">
        <w:rPr>
          <w:bCs/>
          <w:w w:val="105"/>
          <w:u w:val="single"/>
        </w:rPr>
        <w:t>:</w:t>
      </w:r>
    </w:p>
    <w:p w14:paraId="1C43688A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334"/>
          <w:tab w:val="left" w:pos="335"/>
        </w:tabs>
        <w:suppressAutoHyphens w:val="0"/>
        <w:autoSpaceDE w:val="0"/>
        <w:autoSpaceDN w:val="0"/>
        <w:spacing w:before="113"/>
        <w:ind w:left="334" w:hanging="299"/>
      </w:pPr>
      <w:r w:rsidRPr="00631975">
        <w:t>6 deski do</w:t>
      </w:r>
      <w:r w:rsidRPr="00631975">
        <w:rPr>
          <w:spacing w:val="-3"/>
        </w:rPr>
        <w:t xml:space="preserve"> </w:t>
      </w:r>
      <w:r w:rsidRPr="00631975">
        <w:t>krojenia</w:t>
      </w:r>
    </w:p>
    <w:p w14:paraId="610E2CE7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334"/>
          <w:tab w:val="left" w:pos="335"/>
        </w:tabs>
        <w:suppressAutoHyphens w:val="0"/>
        <w:autoSpaceDE w:val="0"/>
        <w:autoSpaceDN w:val="0"/>
        <w:spacing w:before="15"/>
        <w:ind w:left="334" w:hanging="299"/>
      </w:pPr>
      <w:r w:rsidRPr="00631975">
        <w:t>6 podstawki pod</w:t>
      </w:r>
      <w:r w:rsidRPr="00631975">
        <w:rPr>
          <w:spacing w:val="-5"/>
        </w:rPr>
        <w:t xml:space="preserve"> </w:t>
      </w:r>
      <w:r w:rsidRPr="00631975">
        <w:t>wagę</w:t>
      </w:r>
    </w:p>
    <w:p w14:paraId="77DD91A6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334"/>
          <w:tab w:val="left" w:pos="335"/>
        </w:tabs>
        <w:suppressAutoHyphens w:val="0"/>
        <w:autoSpaceDE w:val="0"/>
        <w:autoSpaceDN w:val="0"/>
        <w:spacing w:before="14"/>
        <w:ind w:left="334" w:hanging="299"/>
      </w:pPr>
      <w:r w:rsidRPr="00631975">
        <w:t>6 uchwyt na papier</w:t>
      </w:r>
    </w:p>
    <w:p w14:paraId="0A29978D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334"/>
          <w:tab w:val="left" w:pos="335"/>
        </w:tabs>
        <w:suppressAutoHyphens w:val="0"/>
        <w:autoSpaceDE w:val="0"/>
        <w:autoSpaceDN w:val="0"/>
        <w:spacing w:before="17"/>
        <w:ind w:left="334" w:hanging="299"/>
      </w:pPr>
      <w:r w:rsidRPr="00631975">
        <w:t>6 uchwyt na noże</w:t>
      </w:r>
    </w:p>
    <w:p w14:paraId="78A7B4A4" w14:textId="56ECB19B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334"/>
          <w:tab w:val="left" w:pos="335"/>
        </w:tabs>
        <w:suppressAutoHyphens w:val="0"/>
        <w:autoSpaceDE w:val="0"/>
        <w:autoSpaceDN w:val="0"/>
        <w:spacing w:before="14"/>
        <w:ind w:left="334" w:hanging="299"/>
      </w:pPr>
      <w:r w:rsidRPr="00631975">
        <w:t>6 Haczyk na</w:t>
      </w:r>
      <w:r w:rsidRPr="00631975">
        <w:rPr>
          <w:spacing w:val="5"/>
        </w:rPr>
        <w:t xml:space="preserve"> </w:t>
      </w:r>
      <w:r w:rsidRPr="00631975">
        <w:t>torby</w:t>
      </w:r>
    </w:p>
    <w:p w14:paraId="54C9EF2A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334"/>
          <w:tab w:val="left" w:pos="335"/>
        </w:tabs>
        <w:suppressAutoHyphens w:val="0"/>
        <w:autoSpaceDE w:val="0"/>
        <w:autoSpaceDN w:val="0"/>
        <w:spacing w:before="15"/>
        <w:ind w:left="334" w:hanging="299"/>
      </w:pPr>
      <w:r w:rsidRPr="00631975">
        <w:t>3 poziomy ekspozycyjne (wędliny</w:t>
      </w:r>
      <w:r w:rsidRPr="00631975">
        <w:rPr>
          <w:spacing w:val="-5"/>
        </w:rPr>
        <w:t xml:space="preserve"> </w:t>
      </w:r>
      <w:r w:rsidRPr="00631975">
        <w:t>3x375)</w:t>
      </w:r>
    </w:p>
    <w:p w14:paraId="61E8F433" w14:textId="77777777" w:rsidR="002716C8" w:rsidRPr="00631975" w:rsidRDefault="002716C8" w:rsidP="002716C8">
      <w:pPr>
        <w:pStyle w:val="Akapitzlist"/>
        <w:widowControl w:val="0"/>
        <w:numPr>
          <w:ilvl w:val="0"/>
          <w:numId w:val="30"/>
        </w:numPr>
        <w:tabs>
          <w:tab w:val="left" w:pos="334"/>
          <w:tab w:val="left" w:pos="335"/>
        </w:tabs>
        <w:suppressAutoHyphens w:val="0"/>
        <w:autoSpaceDE w:val="0"/>
        <w:autoSpaceDN w:val="0"/>
        <w:spacing w:before="17"/>
        <w:ind w:left="334" w:hanging="299"/>
      </w:pPr>
      <w:r w:rsidRPr="00631975">
        <w:t>2 przegrody</w:t>
      </w:r>
      <w:r w:rsidRPr="00631975">
        <w:rPr>
          <w:spacing w:val="-5"/>
        </w:rPr>
        <w:t xml:space="preserve"> </w:t>
      </w:r>
      <w:r w:rsidRPr="00631975">
        <w:t>ruchome</w:t>
      </w:r>
    </w:p>
    <w:p w14:paraId="483EF599" w14:textId="77777777" w:rsidR="002716C8" w:rsidRPr="00631975" w:rsidRDefault="002716C8" w:rsidP="002716C8">
      <w:pPr>
        <w:spacing w:before="34"/>
        <w:ind w:left="95"/>
        <w:rPr>
          <w:b/>
        </w:rPr>
      </w:pPr>
    </w:p>
    <w:p w14:paraId="64A960E3" w14:textId="61E2667F" w:rsidR="002716C8" w:rsidRPr="00631975" w:rsidRDefault="002716C8" w:rsidP="00447004">
      <w:pPr>
        <w:pStyle w:val="Tekstpodstawowy"/>
        <w:spacing w:before="108"/>
        <w:ind w:left="90"/>
      </w:pPr>
      <w:r w:rsidRPr="00631975">
        <w:t>KOLORY</w:t>
      </w:r>
      <w:r w:rsidR="00447004">
        <w:t xml:space="preserve">: </w:t>
      </w:r>
      <w:r w:rsidRPr="00631975">
        <w:t xml:space="preserve">Zewnątrz: RAL7016 Wewnątrz: </w:t>
      </w:r>
      <w:proofErr w:type="spellStart"/>
      <w:r w:rsidRPr="00631975">
        <w:t>inox</w:t>
      </w:r>
      <w:proofErr w:type="spellEnd"/>
    </w:p>
    <w:p w14:paraId="2D584A3A" w14:textId="77777777" w:rsidR="00977D69" w:rsidRPr="00631975" w:rsidRDefault="00977D69" w:rsidP="002716C8">
      <w:pPr>
        <w:pStyle w:val="Tekstpodstawowy"/>
        <w:spacing w:before="2" w:line="244" w:lineRule="auto"/>
        <w:ind w:left="1114" w:right="1206"/>
      </w:pPr>
    </w:p>
    <w:p w14:paraId="2153B0C3" w14:textId="5D0EC93E" w:rsidR="00977D69" w:rsidRPr="00447004" w:rsidRDefault="00977D69" w:rsidP="00977D69">
      <w:pPr>
        <w:pStyle w:val="Tekstpodstawowy"/>
        <w:numPr>
          <w:ilvl w:val="3"/>
          <w:numId w:val="13"/>
        </w:numPr>
        <w:spacing w:before="2" w:line="244" w:lineRule="auto"/>
        <w:ind w:left="450" w:right="1206"/>
        <w:rPr>
          <w:u w:val="single"/>
        </w:rPr>
      </w:pPr>
      <w:r w:rsidRPr="00447004">
        <w:rPr>
          <w:u w:val="single"/>
        </w:rPr>
        <w:t>Ciąg chłodniczy – dział lada mięso/drób:</w:t>
      </w:r>
    </w:p>
    <w:p w14:paraId="2FFCC9BF" w14:textId="4D5E828F" w:rsidR="00977D69" w:rsidRPr="00631975" w:rsidRDefault="00447004" w:rsidP="00977D69">
      <w:pPr>
        <w:pStyle w:val="Tekstpodstawowy"/>
        <w:spacing w:before="2" w:line="244" w:lineRule="auto"/>
        <w:ind w:left="450" w:right="1206"/>
      </w:pPr>
      <w:r>
        <w:rPr>
          <w:spacing w:val="-3"/>
        </w:rPr>
        <w:t xml:space="preserve">- </w:t>
      </w:r>
      <w:proofErr w:type="gramStart"/>
      <w:r w:rsidR="00977D69" w:rsidRPr="00631975">
        <w:rPr>
          <w:spacing w:val="-3"/>
        </w:rPr>
        <w:t xml:space="preserve">Temperatura  </w:t>
      </w:r>
      <w:r w:rsidR="00977D69" w:rsidRPr="00631975">
        <w:t>zastosowania</w:t>
      </w:r>
      <w:proofErr w:type="gramEnd"/>
      <w:r w:rsidR="00977D69" w:rsidRPr="00631975">
        <w:t>:</w:t>
      </w:r>
      <w:r w:rsidR="00977D69" w:rsidRPr="00631975">
        <w:rPr>
          <w:spacing w:val="-28"/>
        </w:rPr>
        <w:t xml:space="preserve"> </w:t>
      </w:r>
      <w:r w:rsidR="00977D69" w:rsidRPr="00631975">
        <w:t>0/+2°</w:t>
      </w:r>
      <w:r w:rsidR="00977D69" w:rsidRPr="00631975">
        <w:rPr>
          <w:spacing w:val="15"/>
        </w:rPr>
        <w:t xml:space="preserve"> </w:t>
      </w:r>
      <w:r w:rsidR="00977D69" w:rsidRPr="00631975">
        <w:t>C</w:t>
      </w:r>
      <w:r w:rsidR="00977D69" w:rsidRPr="00631975">
        <w:tab/>
      </w:r>
    </w:p>
    <w:p w14:paraId="2A615ACA" w14:textId="10FACCB0" w:rsidR="00977D69" w:rsidRPr="00447004" w:rsidRDefault="00447004" w:rsidP="00447004">
      <w:pPr>
        <w:pStyle w:val="Tekstpodstawowy"/>
        <w:spacing w:before="2" w:line="244" w:lineRule="auto"/>
        <w:ind w:left="450" w:right="1206"/>
        <w:rPr>
          <w:color w:val="FF0000"/>
        </w:rPr>
      </w:pPr>
      <w:r>
        <w:t xml:space="preserve">- </w:t>
      </w:r>
      <w:r w:rsidR="00977D69" w:rsidRPr="00631975">
        <w:t>Budowa ciągu chłodniczego:</w:t>
      </w:r>
      <w:r w:rsidR="00977D69" w:rsidRPr="00631975">
        <w:rPr>
          <w:spacing w:val="13"/>
        </w:rPr>
        <w:t xml:space="preserve"> </w:t>
      </w:r>
      <w:r w:rsidR="00977D69" w:rsidRPr="00447004">
        <w:t>2x250</w:t>
      </w:r>
    </w:p>
    <w:p w14:paraId="04407C59" w14:textId="02813A13" w:rsidR="00977D69" w:rsidRPr="00631975" w:rsidRDefault="00447004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92"/>
      </w:pPr>
      <w:r>
        <w:t>me</w:t>
      </w:r>
      <w:r w:rsidR="00977D69" w:rsidRPr="00631975">
        <w:t>bel chłodniczy, niski, dodatni,</w:t>
      </w:r>
      <w:r w:rsidR="00977D69" w:rsidRPr="00631975">
        <w:rPr>
          <w:spacing w:val="-14"/>
        </w:rPr>
        <w:t xml:space="preserve"> </w:t>
      </w:r>
      <w:r w:rsidR="00977D69" w:rsidRPr="00631975">
        <w:t>tradycyjny</w:t>
      </w:r>
    </w:p>
    <w:p w14:paraId="38EF04E0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15"/>
      </w:pPr>
      <w:r w:rsidRPr="00631975">
        <w:t>Stały obieg powietrza</w:t>
      </w:r>
      <w:r w:rsidRPr="00631975">
        <w:rPr>
          <w:spacing w:val="-8"/>
        </w:rPr>
        <w:t xml:space="preserve"> </w:t>
      </w:r>
      <w:r w:rsidRPr="00631975">
        <w:t>chłodzonego</w:t>
      </w:r>
    </w:p>
    <w:p w14:paraId="449AD519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14"/>
      </w:pPr>
      <w:r w:rsidRPr="00631975">
        <w:t>Szyba przednia gięta, odchylana do</w:t>
      </w:r>
      <w:r w:rsidRPr="00631975">
        <w:rPr>
          <w:spacing w:val="-8"/>
        </w:rPr>
        <w:t xml:space="preserve"> </w:t>
      </w:r>
      <w:r w:rsidRPr="00631975">
        <w:t>góry</w:t>
      </w:r>
    </w:p>
    <w:p w14:paraId="02EE041E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17"/>
      </w:pPr>
      <w:r w:rsidRPr="00631975">
        <w:t>Konstrukcja nośna</w:t>
      </w:r>
      <w:r w:rsidRPr="00631975">
        <w:rPr>
          <w:spacing w:val="-8"/>
        </w:rPr>
        <w:t xml:space="preserve"> </w:t>
      </w:r>
      <w:r w:rsidRPr="00631975">
        <w:t>pomalowana</w:t>
      </w:r>
    </w:p>
    <w:p w14:paraId="002092D2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14"/>
      </w:pPr>
      <w:r w:rsidRPr="00631975">
        <w:t>Podstawa pełna</w:t>
      </w:r>
      <w:r w:rsidRPr="00631975">
        <w:rPr>
          <w:spacing w:val="-5"/>
        </w:rPr>
        <w:t xml:space="preserve"> </w:t>
      </w:r>
      <w:r w:rsidRPr="00631975">
        <w:t>nieoświetlona</w:t>
      </w:r>
    </w:p>
    <w:p w14:paraId="7CAD444D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2"/>
        </w:tabs>
        <w:suppressAutoHyphens w:val="0"/>
        <w:autoSpaceDE w:val="0"/>
        <w:autoSpaceDN w:val="0"/>
        <w:spacing w:before="15"/>
        <w:ind w:left="601" w:hanging="139"/>
      </w:pPr>
      <w:r w:rsidRPr="00631975">
        <w:t>Głębokość całkowita = 1105</w:t>
      </w:r>
      <w:r w:rsidRPr="00631975">
        <w:rPr>
          <w:spacing w:val="-3"/>
        </w:rPr>
        <w:t xml:space="preserve"> </w:t>
      </w:r>
      <w:r w:rsidRPr="00631975">
        <w:t>mm</w:t>
      </w:r>
    </w:p>
    <w:p w14:paraId="1E222FC9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17"/>
      </w:pPr>
      <w:r w:rsidRPr="00631975">
        <w:t>Oświetlenie górne – LED</w:t>
      </w:r>
      <w:r w:rsidRPr="00631975">
        <w:rPr>
          <w:spacing w:val="24"/>
        </w:rPr>
        <w:t xml:space="preserve"> </w:t>
      </w:r>
      <w:r w:rsidRPr="00631975">
        <w:t>natura</w:t>
      </w:r>
    </w:p>
    <w:p w14:paraId="208FF861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14"/>
      </w:pPr>
      <w:r w:rsidRPr="00631975">
        <w:t>Zakończenie lewe: bok</w:t>
      </w:r>
      <w:r w:rsidRPr="00631975">
        <w:rPr>
          <w:spacing w:val="30"/>
        </w:rPr>
        <w:t xml:space="preserve"> </w:t>
      </w:r>
      <w:r w:rsidRPr="00631975">
        <w:t>pośredni</w:t>
      </w:r>
    </w:p>
    <w:p w14:paraId="4E386A38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17"/>
      </w:pPr>
      <w:r w:rsidRPr="00631975">
        <w:t>Zakończenie prawe: bok</w:t>
      </w:r>
      <w:r w:rsidRPr="00631975">
        <w:rPr>
          <w:spacing w:val="-12"/>
        </w:rPr>
        <w:t xml:space="preserve"> </w:t>
      </w:r>
      <w:r w:rsidRPr="00631975">
        <w:t>końcowy</w:t>
      </w:r>
    </w:p>
    <w:p w14:paraId="654FBD09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04"/>
        </w:tabs>
        <w:suppressAutoHyphens w:val="0"/>
        <w:autoSpaceDE w:val="0"/>
        <w:autoSpaceDN w:val="0"/>
        <w:spacing w:before="14"/>
      </w:pPr>
      <w:r w:rsidRPr="00631975">
        <w:t xml:space="preserve">Odbojnik kwadratowy </w:t>
      </w:r>
      <w:proofErr w:type="spellStart"/>
      <w:r w:rsidRPr="00631975">
        <w:t>inox</w:t>
      </w:r>
      <w:proofErr w:type="spellEnd"/>
      <w:r w:rsidRPr="00631975">
        <w:t xml:space="preserve"> na przodzie</w:t>
      </w:r>
      <w:r w:rsidRPr="00631975">
        <w:rPr>
          <w:spacing w:val="-15"/>
        </w:rPr>
        <w:t xml:space="preserve"> </w:t>
      </w:r>
      <w:r w:rsidRPr="00631975">
        <w:t>mebla</w:t>
      </w:r>
    </w:p>
    <w:p w14:paraId="2C647834" w14:textId="4984BA3B" w:rsidR="00977D69" w:rsidRPr="00447004" w:rsidRDefault="00977D69" w:rsidP="00447004">
      <w:pPr>
        <w:spacing w:before="39"/>
        <w:rPr>
          <w:bCs/>
          <w:u w:val="single"/>
        </w:rPr>
      </w:pPr>
      <w:r w:rsidRPr="00447004">
        <w:rPr>
          <w:bCs/>
          <w:u w:val="single"/>
        </w:rPr>
        <w:t>REGULACJA</w:t>
      </w:r>
      <w:r w:rsidR="00447004" w:rsidRPr="00447004">
        <w:rPr>
          <w:bCs/>
          <w:u w:val="single"/>
        </w:rPr>
        <w:t>:</w:t>
      </w:r>
    </w:p>
    <w:p w14:paraId="6CD3C577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142"/>
        </w:tabs>
        <w:suppressAutoHyphens w:val="0"/>
        <w:autoSpaceDE w:val="0"/>
        <w:autoSpaceDN w:val="0"/>
        <w:spacing w:before="183"/>
        <w:ind w:left="141" w:hanging="142"/>
      </w:pPr>
      <w:r w:rsidRPr="00631975">
        <w:t>Odmrażanie</w:t>
      </w:r>
      <w:r w:rsidRPr="00631975">
        <w:rPr>
          <w:spacing w:val="-6"/>
        </w:rPr>
        <w:t xml:space="preserve"> </w:t>
      </w:r>
      <w:r w:rsidRPr="00631975">
        <w:t>automatyczne</w:t>
      </w:r>
    </w:p>
    <w:p w14:paraId="134B4F48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139"/>
        </w:tabs>
        <w:suppressAutoHyphens w:val="0"/>
        <w:autoSpaceDE w:val="0"/>
        <w:autoSpaceDN w:val="0"/>
        <w:spacing w:before="15"/>
        <w:ind w:left="138" w:hanging="139"/>
      </w:pPr>
      <w:r w:rsidRPr="00631975">
        <w:t>Zawór rozprężny CO2</w:t>
      </w:r>
      <w:r w:rsidRPr="00631975">
        <w:rPr>
          <w:spacing w:val="33"/>
        </w:rPr>
        <w:t xml:space="preserve"> </w:t>
      </w:r>
      <w:r w:rsidRPr="00631975">
        <w:t>elektroniczny</w:t>
      </w:r>
    </w:p>
    <w:p w14:paraId="4B2D4A1B" w14:textId="03E955A2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139"/>
        </w:tabs>
        <w:suppressAutoHyphens w:val="0"/>
        <w:autoSpaceDE w:val="0"/>
        <w:autoSpaceDN w:val="0"/>
        <w:spacing w:before="14"/>
        <w:ind w:left="138" w:hanging="139"/>
      </w:pPr>
      <w:r w:rsidRPr="00631975">
        <w:t xml:space="preserve">Sterowanie </w:t>
      </w:r>
    </w:p>
    <w:p w14:paraId="2380DC8E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139"/>
        </w:tabs>
        <w:suppressAutoHyphens w:val="0"/>
        <w:autoSpaceDE w:val="0"/>
        <w:autoSpaceDN w:val="0"/>
        <w:spacing w:before="17"/>
        <w:ind w:left="138" w:hanging="139"/>
      </w:pPr>
      <w:r w:rsidRPr="00631975">
        <w:t>Wentylatory</w:t>
      </w:r>
      <w:r w:rsidRPr="00631975">
        <w:rPr>
          <w:spacing w:val="-5"/>
        </w:rPr>
        <w:t xml:space="preserve"> </w:t>
      </w:r>
      <w:r w:rsidRPr="00631975">
        <w:t>energooszczędne</w:t>
      </w:r>
    </w:p>
    <w:p w14:paraId="2199F8E6" w14:textId="77777777" w:rsidR="00977D69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142"/>
        </w:tabs>
        <w:suppressAutoHyphens w:val="0"/>
        <w:autoSpaceDE w:val="0"/>
        <w:autoSpaceDN w:val="0"/>
        <w:spacing w:before="14"/>
        <w:ind w:left="141" w:hanging="142"/>
      </w:pPr>
      <w:r w:rsidRPr="00631975">
        <w:t>Skrzynka</w:t>
      </w:r>
      <w:r w:rsidRPr="00631975">
        <w:rPr>
          <w:spacing w:val="-6"/>
        </w:rPr>
        <w:t xml:space="preserve"> </w:t>
      </w:r>
      <w:r w:rsidRPr="00631975">
        <w:t>przyłączeniowa</w:t>
      </w:r>
    </w:p>
    <w:p w14:paraId="3742640C" w14:textId="77777777" w:rsidR="00447004" w:rsidRPr="00631975" w:rsidRDefault="00447004" w:rsidP="00447004">
      <w:pPr>
        <w:pStyle w:val="Akapitzlist"/>
        <w:widowControl w:val="0"/>
        <w:tabs>
          <w:tab w:val="left" w:pos="142"/>
        </w:tabs>
        <w:suppressAutoHyphens w:val="0"/>
        <w:autoSpaceDE w:val="0"/>
        <w:autoSpaceDN w:val="0"/>
        <w:spacing w:before="14"/>
        <w:ind w:left="141"/>
      </w:pPr>
    </w:p>
    <w:p w14:paraId="3845D57C" w14:textId="56D26E54" w:rsidR="00977D69" w:rsidRPr="00447004" w:rsidRDefault="00977D69" w:rsidP="00447004">
      <w:pPr>
        <w:spacing w:before="34"/>
        <w:rPr>
          <w:bCs/>
          <w:u w:val="single"/>
        </w:rPr>
      </w:pPr>
      <w:r w:rsidRPr="00447004">
        <w:rPr>
          <w:bCs/>
          <w:u w:val="single"/>
        </w:rPr>
        <w:t>WYPOSAŻENIE WEWNĘTRZNE</w:t>
      </w:r>
      <w:r w:rsidR="00447004" w:rsidRPr="00447004">
        <w:rPr>
          <w:bCs/>
          <w:u w:val="single"/>
        </w:rPr>
        <w:t>:</w:t>
      </w:r>
    </w:p>
    <w:p w14:paraId="0E7D05F9" w14:textId="008B2A3F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28"/>
        </w:tabs>
        <w:suppressAutoHyphens w:val="0"/>
        <w:autoSpaceDE w:val="0"/>
        <w:autoSpaceDN w:val="0"/>
        <w:spacing w:before="28"/>
        <w:ind w:left="627"/>
      </w:pPr>
      <w:r w:rsidRPr="00631975">
        <w:t>Głębokość komory = 850</w:t>
      </w:r>
      <w:r w:rsidRPr="00631975">
        <w:rPr>
          <w:spacing w:val="-6"/>
        </w:rPr>
        <w:t xml:space="preserve"> </w:t>
      </w:r>
      <w:r w:rsidRPr="00631975">
        <w:t>mm</w:t>
      </w:r>
    </w:p>
    <w:p w14:paraId="6D5AD528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28"/>
        </w:tabs>
        <w:suppressAutoHyphens w:val="0"/>
        <w:autoSpaceDE w:val="0"/>
        <w:autoSpaceDN w:val="0"/>
        <w:spacing w:before="15"/>
        <w:ind w:left="627"/>
      </w:pPr>
      <w:r w:rsidRPr="00631975">
        <w:t>Wysokość załadowania = 210</w:t>
      </w:r>
      <w:r w:rsidRPr="00631975">
        <w:rPr>
          <w:spacing w:val="-5"/>
        </w:rPr>
        <w:t xml:space="preserve"> </w:t>
      </w:r>
      <w:r w:rsidRPr="00631975">
        <w:t>mm</w:t>
      </w:r>
    </w:p>
    <w:p w14:paraId="50B0461B" w14:textId="61DF830D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28"/>
        </w:tabs>
        <w:suppressAutoHyphens w:val="0"/>
        <w:autoSpaceDE w:val="0"/>
        <w:autoSpaceDN w:val="0"/>
        <w:spacing w:before="14"/>
        <w:ind w:left="627"/>
      </w:pPr>
      <w:r w:rsidRPr="00631975">
        <w:t>Wanna (monolityczna)</w:t>
      </w:r>
    </w:p>
    <w:p w14:paraId="157E6D47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28"/>
        </w:tabs>
        <w:suppressAutoHyphens w:val="0"/>
        <w:autoSpaceDE w:val="0"/>
        <w:autoSpaceDN w:val="0"/>
        <w:spacing w:before="17"/>
        <w:ind w:left="627"/>
      </w:pPr>
      <w:r w:rsidRPr="00631975">
        <w:t>Płyta ekspozycyjna</w:t>
      </w:r>
      <w:r w:rsidRPr="00631975">
        <w:rPr>
          <w:spacing w:val="-7"/>
        </w:rPr>
        <w:t xml:space="preserve"> </w:t>
      </w:r>
      <w:proofErr w:type="spellStart"/>
      <w:r w:rsidRPr="00631975">
        <w:t>inox</w:t>
      </w:r>
      <w:proofErr w:type="spellEnd"/>
    </w:p>
    <w:p w14:paraId="2E32ECC0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26"/>
        </w:tabs>
        <w:suppressAutoHyphens w:val="0"/>
        <w:autoSpaceDE w:val="0"/>
        <w:autoSpaceDN w:val="0"/>
        <w:spacing w:before="14"/>
        <w:ind w:left="625" w:hanging="139"/>
      </w:pPr>
      <w:r w:rsidRPr="00631975">
        <w:t>Seryjny system przeciw zaparowywaniu</w:t>
      </w:r>
      <w:r w:rsidRPr="00631975">
        <w:rPr>
          <w:spacing w:val="-3"/>
        </w:rPr>
        <w:t xml:space="preserve"> </w:t>
      </w:r>
      <w:r w:rsidRPr="00631975">
        <w:t>szyb</w:t>
      </w:r>
    </w:p>
    <w:p w14:paraId="72B13ED0" w14:textId="77777777" w:rsidR="00977D69" w:rsidRPr="00631975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26"/>
        </w:tabs>
        <w:suppressAutoHyphens w:val="0"/>
        <w:autoSpaceDE w:val="0"/>
        <w:autoSpaceDN w:val="0"/>
        <w:spacing w:before="15"/>
        <w:ind w:left="625" w:hanging="139"/>
      </w:pPr>
      <w:r w:rsidRPr="00631975">
        <w:t>Parowniki</w:t>
      </w:r>
      <w:r w:rsidRPr="00631975">
        <w:rPr>
          <w:spacing w:val="14"/>
        </w:rPr>
        <w:t xml:space="preserve"> </w:t>
      </w:r>
      <w:r w:rsidRPr="00631975">
        <w:t>malowane</w:t>
      </w:r>
    </w:p>
    <w:p w14:paraId="14C3B331" w14:textId="77777777" w:rsidR="00977D69" w:rsidRDefault="00977D69" w:rsidP="00977D69">
      <w:pPr>
        <w:pStyle w:val="Akapitzlist"/>
        <w:widowControl w:val="0"/>
        <w:numPr>
          <w:ilvl w:val="1"/>
          <w:numId w:val="30"/>
        </w:numPr>
        <w:tabs>
          <w:tab w:val="left" w:pos="626"/>
        </w:tabs>
        <w:suppressAutoHyphens w:val="0"/>
        <w:autoSpaceDE w:val="0"/>
        <w:autoSpaceDN w:val="0"/>
        <w:spacing w:before="16"/>
        <w:ind w:left="625" w:hanging="139"/>
      </w:pPr>
      <w:r w:rsidRPr="00631975">
        <w:t>Tylna półka 225</w:t>
      </w:r>
      <w:r w:rsidRPr="00631975">
        <w:rPr>
          <w:spacing w:val="17"/>
        </w:rPr>
        <w:t xml:space="preserve"> </w:t>
      </w:r>
      <w:r w:rsidRPr="00631975">
        <w:t>mm</w:t>
      </w:r>
    </w:p>
    <w:p w14:paraId="3D0A8573" w14:textId="77777777" w:rsidR="00447004" w:rsidRPr="00631975" w:rsidRDefault="00447004" w:rsidP="00447004">
      <w:pPr>
        <w:pStyle w:val="Akapitzlist"/>
        <w:widowControl w:val="0"/>
        <w:tabs>
          <w:tab w:val="left" w:pos="626"/>
        </w:tabs>
        <w:suppressAutoHyphens w:val="0"/>
        <w:autoSpaceDE w:val="0"/>
        <w:autoSpaceDN w:val="0"/>
        <w:spacing w:before="16"/>
        <w:ind w:left="625"/>
      </w:pPr>
    </w:p>
    <w:p w14:paraId="128B8958" w14:textId="2FF94131" w:rsidR="00977D69" w:rsidRPr="00447004" w:rsidRDefault="00977D69" w:rsidP="00447004">
      <w:pPr>
        <w:spacing w:before="36"/>
        <w:rPr>
          <w:bCs/>
          <w:u w:val="single"/>
        </w:rPr>
      </w:pPr>
      <w:r w:rsidRPr="00447004">
        <w:rPr>
          <w:bCs/>
          <w:w w:val="105"/>
          <w:u w:val="single"/>
        </w:rPr>
        <w:t>Akcesoria</w:t>
      </w:r>
      <w:r w:rsidR="00447004" w:rsidRPr="00447004">
        <w:rPr>
          <w:bCs/>
          <w:w w:val="105"/>
          <w:u w:val="single"/>
        </w:rPr>
        <w:t>:</w:t>
      </w:r>
    </w:p>
    <w:p w14:paraId="18CF4C12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571"/>
          <w:tab w:val="left" w:pos="573"/>
        </w:tabs>
        <w:suppressAutoHyphens w:val="0"/>
        <w:autoSpaceDE w:val="0"/>
        <w:autoSpaceDN w:val="0"/>
        <w:spacing w:before="28"/>
      </w:pPr>
      <w:r w:rsidRPr="00631975">
        <w:t>2 deski do</w:t>
      </w:r>
      <w:r w:rsidRPr="00631975">
        <w:rPr>
          <w:spacing w:val="-3"/>
        </w:rPr>
        <w:t xml:space="preserve"> </w:t>
      </w:r>
      <w:r w:rsidRPr="00631975">
        <w:t>krojenia</w:t>
      </w:r>
    </w:p>
    <w:p w14:paraId="63A6114C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571"/>
          <w:tab w:val="left" w:pos="573"/>
        </w:tabs>
        <w:suppressAutoHyphens w:val="0"/>
        <w:autoSpaceDE w:val="0"/>
        <w:autoSpaceDN w:val="0"/>
        <w:spacing w:before="15"/>
      </w:pPr>
      <w:r w:rsidRPr="00631975">
        <w:t>2 podstawki pod</w:t>
      </w:r>
      <w:r w:rsidRPr="00631975">
        <w:rPr>
          <w:spacing w:val="-5"/>
        </w:rPr>
        <w:t xml:space="preserve"> </w:t>
      </w:r>
      <w:r w:rsidRPr="00631975">
        <w:t>wagę</w:t>
      </w:r>
    </w:p>
    <w:p w14:paraId="74F28ABD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571"/>
          <w:tab w:val="left" w:pos="573"/>
        </w:tabs>
        <w:suppressAutoHyphens w:val="0"/>
        <w:autoSpaceDE w:val="0"/>
        <w:autoSpaceDN w:val="0"/>
        <w:spacing w:before="14"/>
      </w:pPr>
      <w:r w:rsidRPr="00631975">
        <w:t>2 uchwyt na papier</w:t>
      </w:r>
    </w:p>
    <w:p w14:paraId="17C177B6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571"/>
          <w:tab w:val="left" w:pos="573"/>
        </w:tabs>
        <w:suppressAutoHyphens w:val="0"/>
        <w:autoSpaceDE w:val="0"/>
        <w:autoSpaceDN w:val="0"/>
        <w:spacing w:before="17"/>
      </w:pPr>
      <w:r w:rsidRPr="00631975">
        <w:t>2 uchwyt na noże</w:t>
      </w:r>
    </w:p>
    <w:p w14:paraId="741A4F1D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571"/>
          <w:tab w:val="left" w:pos="573"/>
        </w:tabs>
        <w:suppressAutoHyphens w:val="0"/>
        <w:autoSpaceDE w:val="0"/>
        <w:autoSpaceDN w:val="0"/>
        <w:spacing w:before="14"/>
      </w:pPr>
      <w:r w:rsidRPr="00631975">
        <w:t>2 Haczyk na</w:t>
      </w:r>
      <w:r w:rsidRPr="00631975">
        <w:rPr>
          <w:spacing w:val="5"/>
        </w:rPr>
        <w:t xml:space="preserve"> </w:t>
      </w:r>
      <w:r w:rsidRPr="00631975">
        <w:t>torby</w:t>
      </w:r>
    </w:p>
    <w:p w14:paraId="305A0F1C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571"/>
          <w:tab w:val="left" w:pos="573"/>
        </w:tabs>
        <w:suppressAutoHyphens w:val="0"/>
        <w:autoSpaceDE w:val="0"/>
        <w:autoSpaceDN w:val="0"/>
        <w:spacing w:before="15"/>
      </w:pPr>
      <w:r w:rsidRPr="00631975">
        <w:t>2 poziomy ekspozycyjne</w:t>
      </w:r>
      <w:r w:rsidRPr="00631975">
        <w:rPr>
          <w:spacing w:val="-3"/>
        </w:rPr>
        <w:t xml:space="preserve"> </w:t>
      </w:r>
      <w:r w:rsidRPr="00631975">
        <w:t>(1stopień)</w:t>
      </w:r>
    </w:p>
    <w:p w14:paraId="0A027D84" w14:textId="77777777" w:rsidR="00977D69" w:rsidRPr="00631975" w:rsidRDefault="00977D69" w:rsidP="00977D69">
      <w:pPr>
        <w:pStyle w:val="Akapitzlist"/>
        <w:widowControl w:val="0"/>
        <w:numPr>
          <w:ilvl w:val="0"/>
          <w:numId w:val="30"/>
        </w:numPr>
        <w:tabs>
          <w:tab w:val="left" w:pos="571"/>
          <w:tab w:val="left" w:pos="573"/>
        </w:tabs>
        <w:suppressAutoHyphens w:val="0"/>
        <w:autoSpaceDE w:val="0"/>
        <w:autoSpaceDN w:val="0"/>
        <w:spacing w:before="16"/>
      </w:pPr>
      <w:r w:rsidRPr="00631975">
        <w:t>2 przegrody ruchome</w:t>
      </w:r>
      <w:r w:rsidRPr="00631975">
        <w:rPr>
          <w:spacing w:val="-8"/>
        </w:rPr>
        <w:t xml:space="preserve"> </w:t>
      </w:r>
      <w:r w:rsidRPr="00631975">
        <w:t>stopniowane</w:t>
      </w:r>
    </w:p>
    <w:p w14:paraId="0B7C06D1" w14:textId="77777777" w:rsidR="00447004" w:rsidRDefault="00447004" w:rsidP="00447004">
      <w:pPr>
        <w:pStyle w:val="Tekstpodstawowy"/>
        <w:spacing w:before="108"/>
        <w:ind w:left="190"/>
      </w:pPr>
    </w:p>
    <w:p w14:paraId="20971D65" w14:textId="249F39E0" w:rsidR="00977D69" w:rsidRPr="00631975" w:rsidRDefault="00977D69" w:rsidP="00447004">
      <w:pPr>
        <w:pStyle w:val="Tekstpodstawowy"/>
        <w:spacing w:before="108"/>
        <w:ind w:left="190"/>
      </w:pPr>
      <w:r w:rsidRPr="00447004">
        <w:rPr>
          <w:u w:val="single"/>
        </w:rPr>
        <w:t>KOLORY</w:t>
      </w:r>
      <w:r w:rsidR="00447004">
        <w:t xml:space="preserve">: </w:t>
      </w:r>
      <w:r w:rsidRPr="00631975">
        <w:t xml:space="preserve">Zewnątrz: RAL7016 Wewnątrz: </w:t>
      </w:r>
      <w:proofErr w:type="spellStart"/>
      <w:r w:rsidRPr="00631975">
        <w:t>inox</w:t>
      </w:r>
      <w:proofErr w:type="spellEnd"/>
    </w:p>
    <w:p w14:paraId="53ECD829" w14:textId="77777777" w:rsidR="00977D69" w:rsidRPr="00631975" w:rsidRDefault="00977D69" w:rsidP="00977D69">
      <w:pPr>
        <w:pStyle w:val="Tekstpodstawowy"/>
        <w:spacing w:before="3" w:line="244" w:lineRule="auto"/>
        <w:ind w:left="190" w:right="1206"/>
      </w:pPr>
    </w:p>
    <w:p w14:paraId="3E0059D4" w14:textId="7466136A" w:rsidR="00977D69" w:rsidRPr="00447004" w:rsidRDefault="00977D69" w:rsidP="00977D69">
      <w:pPr>
        <w:pStyle w:val="Tekstpodstawowy"/>
        <w:numPr>
          <w:ilvl w:val="3"/>
          <w:numId w:val="13"/>
        </w:numPr>
        <w:spacing w:before="3" w:line="244" w:lineRule="auto"/>
        <w:ind w:left="450" w:right="1206"/>
        <w:rPr>
          <w:u w:val="single"/>
        </w:rPr>
      </w:pPr>
      <w:r w:rsidRPr="00447004">
        <w:rPr>
          <w:u w:val="single"/>
        </w:rPr>
        <w:t>Ciąg chłodniczy – nabiał LS:</w:t>
      </w:r>
    </w:p>
    <w:p w14:paraId="2BF39624" w14:textId="3AD3ACF5" w:rsidR="00977D69" w:rsidRPr="00447004" w:rsidRDefault="00977D69" w:rsidP="00977D69">
      <w:pPr>
        <w:pStyle w:val="Tekstpodstawowy"/>
        <w:spacing w:before="3" w:line="244" w:lineRule="auto"/>
        <w:ind w:left="450" w:right="1206"/>
        <w:rPr>
          <w:bCs/>
        </w:rPr>
      </w:pPr>
      <w:proofErr w:type="gramStart"/>
      <w:r w:rsidRPr="00447004">
        <w:rPr>
          <w:bCs/>
          <w:spacing w:val="-3"/>
        </w:rPr>
        <w:t xml:space="preserve">Temperatura  </w:t>
      </w:r>
      <w:r w:rsidRPr="00447004">
        <w:rPr>
          <w:bCs/>
        </w:rPr>
        <w:t>zastosowania</w:t>
      </w:r>
      <w:proofErr w:type="gramEnd"/>
      <w:r w:rsidRPr="00447004">
        <w:rPr>
          <w:bCs/>
        </w:rPr>
        <w:t>:</w:t>
      </w:r>
      <w:r w:rsidRPr="00447004">
        <w:rPr>
          <w:bCs/>
          <w:spacing w:val="-26"/>
        </w:rPr>
        <w:t xml:space="preserve"> </w:t>
      </w:r>
      <w:r w:rsidRPr="00447004">
        <w:rPr>
          <w:bCs/>
        </w:rPr>
        <w:t>+2/+4°</w:t>
      </w:r>
      <w:r w:rsidRPr="00447004">
        <w:rPr>
          <w:bCs/>
          <w:spacing w:val="14"/>
        </w:rPr>
        <w:t xml:space="preserve"> </w:t>
      </w:r>
      <w:r w:rsidRPr="00447004">
        <w:rPr>
          <w:bCs/>
        </w:rPr>
        <w:t>C</w:t>
      </w:r>
    </w:p>
    <w:p w14:paraId="68F4F7B2" w14:textId="68D236D0" w:rsidR="00977D69" w:rsidRPr="00447004" w:rsidRDefault="00977D69" w:rsidP="00447004">
      <w:pPr>
        <w:pStyle w:val="Tekstpodstawowy"/>
        <w:spacing w:before="3" w:line="244" w:lineRule="auto"/>
        <w:ind w:left="450" w:right="1206"/>
        <w:rPr>
          <w:bCs/>
        </w:rPr>
      </w:pPr>
      <w:r w:rsidRPr="00447004">
        <w:rPr>
          <w:bCs/>
        </w:rPr>
        <w:t>Budowa ciągu chłodniczego:</w:t>
      </w:r>
      <w:r w:rsidRPr="00447004">
        <w:rPr>
          <w:bCs/>
          <w:spacing w:val="14"/>
        </w:rPr>
        <w:t xml:space="preserve"> </w:t>
      </w:r>
      <w:r w:rsidRPr="00447004">
        <w:rPr>
          <w:bCs/>
        </w:rPr>
        <w:t>2x(2x</w:t>
      </w:r>
      <w:proofErr w:type="gramStart"/>
      <w:r w:rsidRPr="00447004">
        <w:rPr>
          <w:bCs/>
        </w:rPr>
        <w:t>375)B</w:t>
      </w:r>
      <w:proofErr w:type="gramEnd"/>
      <w:r w:rsidRPr="00447004">
        <w:rPr>
          <w:bCs/>
        </w:rPr>
        <w:t>/B</w:t>
      </w:r>
    </w:p>
    <w:p w14:paraId="618C3DF9" w14:textId="7451C69D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2"/>
        </w:tabs>
        <w:suppressAutoHyphens w:val="0"/>
        <w:autoSpaceDE w:val="0"/>
        <w:autoSpaceDN w:val="0"/>
        <w:spacing w:before="56"/>
      </w:pPr>
      <w:r w:rsidRPr="00631975">
        <w:t>Mebel chłodniczy wysoki,</w:t>
      </w:r>
      <w:r w:rsidRPr="00631975">
        <w:rPr>
          <w:spacing w:val="-5"/>
        </w:rPr>
        <w:t xml:space="preserve"> </w:t>
      </w:r>
      <w:r w:rsidRPr="00631975">
        <w:t>dodatni</w:t>
      </w:r>
    </w:p>
    <w:p w14:paraId="5C326F05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Mebel z drzwiami</w:t>
      </w:r>
      <w:r w:rsidRPr="00631975">
        <w:rPr>
          <w:spacing w:val="-5"/>
        </w:rPr>
        <w:t xml:space="preserve"> </w:t>
      </w:r>
      <w:r w:rsidRPr="00631975">
        <w:t>ramkowymi</w:t>
      </w:r>
    </w:p>
    <w:p w14:paraId="15D9EC6F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całkowita =</w:t>
      </w:r>
      <w:r w:rsidRPr="00631975">
        <w:rPr>
          <w:spacing w:val="-5"/>
        </w:rPr>
        <w:t xml:space="preserve"> </w:t>
      </w:r>
      <w:r w:rsidRPr="00631975">
        <w:t>2110mm</w:t>
      </w:r>
    </w:p>
    <w:p w14:paraId="64501B17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6"/>
        <w:ind w:left="543" w:hanging="141"/>
      </w:pPr>
      <w:r w:rsidRPr="00631975">
        <w:t>Głębokość całkowita przy podłodze = 900</w:t>
      </w:r>
      <w:r w:rsidRPr="00631975">
        <w:rPr>
          <w:spacing w:val="18"/>
        </w:rPr>
        <w:t xml:space="preserve"> </w:t>
      </w:r>
      <w:r w:rsidRPr="00631975">
        <w:t>mm</w:t>
      </w:r>
    </w:p>
    <w:p w14:paraId="702C271B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pośredniej fasady = 255</w:t>
      </w:r>
      <w:r w:rsidRPr="00631975">
        <w:rPr>
          <w:spacing w:val="3"/>
        </w:rPr>
        <w:t xml:space="preserve"> </w:t>
      </w:r>
      <w:r w:rsidRPr="00631975">
        <w:t>mm</w:t>
      </w:r>
    </w:p>
    <w:p w14:paraId="68E52A45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Wysokość ekspozycyjna = 1770</w:t>
      </w:r>
      <w:r w:rsidRPr="00631975">
        <w:rPr>
          <w:spacing w:val="-1"/>
        </w:rPr>
        <w:t xml:space="preserve"> </w:t>
      </w:r>
      <w:r w:rsidRPr="00631975">
        <w:t>mm</w:t>
      </w:r>
    </w:p>
    <w:p w14:paraId="3A9395D3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Oświetlenie czoła i pionowe drzwi LED</w:t>
      </w:r>
      <w:r w:rsidRPr="00631975">
        <w:rPr>
          <w:spacing w:val="30"/>
        </w:rPr>
        <w:t xml:space="preserve"> </w:t>
      </w:r>
      <w:r w:rsidRPr="00631975">
        <w:t>4000K</w:t>
      </w:r>
    </w:p>
    <w:p w14:paraId="4AE783B0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Czoło</w:t>
      </w:r>
      <w:r w:rsidRPr="00631975">
        <w:rPr>
          <w:spacing w:val="-2"/>
        </w:rPr>
        <w:t xml:space="preserve"> </w:t>
      </w:r>
      <w:r w:rsidRPr="00631975">
        <w:t>zabudowane</w:t>
      </w:r>
    </w:p>
    <w:p w14:paraId="2EB3CE15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Zakończenie lewe: bok</w:t>
      </w:r>
      <w:r w:rsidRPr="00631975">
        <w:rPr>
          <w:spacing w:val="-6"/>
        </w:rPr>
        <w:t xml:space="preserve"> </w:t>
      </w:r>
      <w:r w:rsidRPr="00631975">
        <w:t>lustrzany</w:t>
      </w:r>
    </w:p>
    <w:p w14:paraId="42F5B89F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604"/>
        </w:tabs>
        <w:suppressAutoHyphens w:val="0"/>
        <w:autoSpaceDE w:val="0"/>
        <w:autoSpaceDN w:val="0"/>
        <w:spacing w:before="15"/>
        <w:ind w:left="603" w:hanging="141"/>
      </w:pPr>
      <w:r w:rsidRPr="00631975">
        <w:t>Zakończenie prawe:</w:t>
      </w:r>
      <w:r w:rsidRPr="00631975">
        <w:rPr>
          <w:spacing w:val="-11"/>
        </w:rPr>
        <w:t xml:space="preserve"> </w:t>
      </w:r>
      <w:r w:rsidRPr="00631975">
        <w:t>TG</w:t>
      </w:r>
    </w:p>
    <w:p w14:paraId="67B8800E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Odbojnik kwadratowy</w:t>
      </w:r>
      <w:r w:rsidRPr="00631975">
        <w:rPr>
          <w:spacing w:val="-8"/>
        </w:rPr>
        <w:t xml:space="preserve"> </w:t>
      </w:r>
      <w:proofErr w:type="spellStart"/>
      <w:r w:rsidRPr="00631975">
        <w:t>inox</w:t>
      </w:r>
      <w:proofErr w:type="spellEnd"/>
    </w:p>
    <w:p w14:paraId="136EF237" w14:textId="77777777" w:rsidR="00977D69" w:rsidRPr="00631975" w:rsidRDefault="00977D69" w:rsidP="00447004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4"/>
        <w:ind w:left="543"/>
      </w:pPr>
    </w:p>
    <w:p w14:paraId="6C6EF809" w14:textId="5153B2A8" w:rsidR="00977D69" w:rsidRPr="00447004" w:rsidRDefault="00977D69" w:rsidP="00447004">
      <w:pPr>
        <w:spacing w:before="40" w:line="206" w:lineRule="auto"/>
        <w:rPr>
          <w:bCs/>
          <w:u w:val="single"/>
        </w:rPr>
      </w:pPr>
      <w:r w:rsidRPr="00447004">
        <w:rPr>
          <w:bCs/>
          <w:u w:val="single"/>
        </w:rPr>
        <w:t>CHŁODNICTWO / REGULACJA / ELEKTRYCZNOŚĆ</w:t>
      </w:r>
      <w:r w:rsidR="00447004" w:rsidRPr="00447004">
        <w:rPr>
          <w:bCs/>
          <w:u w:val="single"/>
        </w:rPr>
        <w:t>:</w:t>
      </w:r>
    </w:p>
    <w:p w14:paraId="4B737DD8" w14:textId="77777777" w:rsidR="00977D69" w:rsidRPr="00631975" w:rsidRDefault="00977D69" w:rsidP="00977D69">
      <w:pPr>
        <w:pStyle w:val="Tekstpodstawowy"/>
        <w:spacing w:before="12"/>
        <w:ind w:left="20"/>
      </w:pPr>
      <w:r w:rsidRPr="00631975">
        <w:t>- Odmrażanie naturalne</w:t>
      </w:r>
    </w:p>
    <w:p w14:paraId="28AF9984" w14:textId="77777777" w:rsidR="00977D69" w:rsidRPr="00631975" w:rsidRDefault="00977D69" w:rsidP="00977D69">
      <w:pPr>
        <w:pStyle w:val="Tekstpodstawowy"/>
        <w:spacing w:before="14"/>
        <w:ind w:left="20"/>
      </w:pPr>
      <w:r w:rsidRPr="00631975">
        <w:t>- Zawór rozprężny CO2 elektroniczny</w:t>
      </w:r>
    </w:p>
    <w:p w14:paraId="73A132D1" w14:textId="12F9A855" w:rsidR="00977D69" w:rsidRPr="00631975" w:rsidRDefault="00977D69" w:rsidP="00977D69">
      <w:pPr>
        <w:pStyle w:val="Tekstpodstawowy"/>
        <w:spacing w:before="14"/>
        <w:ind w:left="20"/>
      </w:pPr>
      <w:r w:rsidRPr="00631975">
        <w:t xml:space="preserve">- Sterowanie </w:t>
      </w:r>
    </w:p>
    <w:p w14:paraId="0A278247" w14:textId="77777777" w:rsidR="00977D69" w:rsidRPr="00631975" w:rsidRDefault="00977D69" w:rsidP="00977D69">
      <w:pPr>
        <w:pStyle w:val="Tekstpodstawowy"/>
        <w:spacing w:before="17"/>
        <w:ind w:left="20"/>
      </w:pPr>
      <w:r w:rsidRPr="00631975">
        <w:t>-  Termometr cyfrowy na</w:t>
      </w:r>
      <w:r w:rsidRPr="00631975">
        <w:rPr>
          <w:spacing w:val="-2"/>
        </w:rPr>
        <w:t xml:space="preserve"> </w:t>
      </w:r>
      <w:r w:rsidRPr="00631975">
        <w:t>baterię</w:t>
      </w:r>
    </w:p>
    <w:p w14:paraId="28BD8522" w14:textId="77777777" w:rsidR="00977D69" w:rsidRPr="00631975" w:rsidRDefault="00977D69" w:rsidP="00977D69">
      <w:pPr>
        <w:pStyle w:val="Tekstpodstawowy"/>
        <w:spacing w:before="15"/>
        <w:ind w:left="20"/>
      </w:pPr>
      <w:r w:rsidRPr="00631975">
        <w:t>-  Wentylatory</w:t>
      </w:r>
      <w:r w:rsidRPr="00631975">
        <w:rPr>
          <w:spacing w:val="1"/>
        </w:rPr>
        <w:t xml:space="preserve"> </w:t>
      </w:r>
      <w:r w:rsidRPr="00631975">
        <w:t>energooszczędne</w:t>
      </w:r>
    </w:p>
    <w:p w14:paraId="09A92AB1" w14:textId="77777777" w:rsidR="00977D69" w:rsidRDefault="00977D69" w:rsidP="00977D69">
      <w:pPr>
        <w:pStyle w:val="Tekstpodstawowy"/>
        <w:spacing w:before="14"/>
        <w:ind w:left="20"/>
      </w:pPr>
      <w:r w:rsidRPr="00631975">
        <w:t>- Skrzynka przyłączeniowa</w:t>
      </w:r>
    </w:p>
    <w:p w14:paraId="497AE76E" w14:textId="77777777" w:rsidR="00447004" w:rsidRPr="00631975" w:rsidRDefault="00447004" w:rsidP="00977D69">
      <w:pPr>
        <w:pStyle w:val="Tekstpodstawowy"/>
        <w:spacing w:before="14"/>
        <w:ind w:left="20"/>
      </w:pPr>
    </w:p>
    <w:p w14:paraId="6E39D16B" w14:textId="0B0D30D8" w:rsidR="00977D69" w:rsidRPr="00447004" w:rsidRDefault="00977D69" w:rsidP="00977D69">
      <w:pPr>
        <w:spacing w:before="44"/>
        <w:ind w:left="95"/>
        <w:rPr>
          <w:bCs/>
          <w:u w:val="single"/>
        </w:rPr>
      </w:pPr>
      <w:r w:rsidRPr="00447004">
        <w:rPr>
          <w:bCs/>
          <w:u w:val="single"/>
        </w:rPr>
        <w:t>WYPOSAŻENIE WEWNĘTRZNE</w:t>
      </w:r>
      <w:r w:rsidR="00447004" w:rsidRPr="00447004">
        <w:rPr>
          <w:bCs/>
          <w:u w:val="single"/>
        </w:rPr>
        <w:t>:</w:t>
      </w:r>
    </w:p>
    <w:p w14:paraId="337DCD00" w14:textId="77777777" w:rsidR="00977D69" w:rsidRPr="00631975" w:rsidRDefault="00977D69" w:rsidP="00447004">
      <w:pPr>
        <w:pStyle w:val="Akapitzlist"/>
        <w:widowControl w:val="0"/>
        <w:numPr>
          <w:ilvl w:val="2"/>
          <w:numId w:val="32"/>
        </w:numPr>
        <w:tabs>
          <w:tab w:val="left" w:pos="630"/>
        </w:tabs>
        <w:suppressAutoHyphens w:val="0"/>
        <w:autoSpaceDE w:val="0"/>
        <w:autoSpaceDN w:val="0"/>
        <w:ind w:left="180" w:hanging="142"/>
      </w:pPr>
      <w:r w:rsidRPr="00631975">
        <w:t>6 poziomów</w:t>
      </w:r>
      <w:r w:rsidRPr="00631975">
        <w:rPr>
          <w:spacing w:val="-3"/>
        </w:rPr>
        <w:t xml:space="preserve"> </w:t>
      </w:r>
      <w:r w:rsidRPr="00631975">
        <w:t>ekspozycji</w:t>
      </w:r>
    </w:p>
    <w:p w14:paraId="7C2E4DD1" w14:textId="77777777" w:rsidR="00977D69" w:rsidRPr="00631975" w:rsidRDefault="00977D69" w:rsidP="00447004">
      <w:pPr>
        <w:pStyle w:val="Akapitzlist"/>
        <w:widowControl w:val="0"/>
        <w:numPr>
          <w:ilvl w:val="2"/>
          <w:numId w:val="32"/>
        </w:numPr>
        <w:tabs>
          <w:tab w:val="left" w:pos="630"/>
        </w:tabs>
        <w:suppressAutoHyphens w:val="0"/>
        <w:autoSpaceDE w:val="0"/>
        <w:autoSpaceDN w:val="0"/>
        <w:spacing w:before="14"/>
        <w:ind w:left="180" w:hanging="142"/>
      </w:pPr>
      <w:r w:rsidRPr="00631975">
        <w:t>Głębokość komory = 640</w:t>
      </w:r>
      <w:r w:rsidRPr="00631975">
        <w:rPr>
          <w:spacing w:val="-5"/>
        </w:rPr>
        <w:t xml:space="preserve"> </w:t>
      </w:r>
      <w:r w:rsidRPr="00631975">
        <w:t>mm</w:t>
      </w:r>
    </w:p>
    <w:p w14:paraId="1BC57D03" w14:textId="2F857F77" w:rsidR="00977D69" w:rsidRPr="00631975" w:rsidRDefault="00447004" w:rsidP="00447004">
      <w:pPr>
        <w:pStyle w:val="Akapitzlist"/>
        <w:tabs>
          <w:tab w:val="left" w:pos="630"/>
        </w:tabs>
        <w:spacing w:before="40" w:line="206" w:lineRule="auto"/>
        <w:ind w:left="90" w:firstLine="90"/>
      </w:pPr>
      <w:r>
        <w:t xml:space="preserve">- </w:t>
      </w:r>
      <w:r w:rsidR="00977D69" w:rsidRPr="00631975">
        <w:t>5 poziomów półek nieoświetlonych,</w:t>
      </w:r>
      <w:r w:rsidR="00977D69" w:rsidRPr="00631975">
        <w:rPr>
          <w:spacing w:val="2"/>
        </w:rPr>
        <w:t xml:space="preserve"> </w:t>
      </w:r>
      <w:r w:rsidR="00977D69" w:rsidRPr="00631975">
        <w:t>regulowanych</w:t>
      </w:r>
      <w:r>
        <w:t xml:space="preserve"> </w:t>
      </w:r>
      <w:r w:rsidR="00977D69" w:rsidRPr="00631975">
        <w:t>skokowo co 25 mm i pochylanych</w:t>
      </w:r>
    </w:p>
    <w:p w14:paraId="02599FC1" w14:textId="77777777" w:rsidR="00977D69" w:rsidRPr="00631975" w:rsidRDefault="00977D69" w:rsidP="00977D69">
      <w:pPr>
        <w:pStyle w:val="Tekstpodstawowy"/>
        <w:spacing w:before="14"/>
        <w:ind w:left="20"/>
      </w:pPr>
      <w:r w:rsidRPr="00631975">
        <w:t>- Głębokość półki =5x 510mm</w:t>
      </w:r>
    </w:p>
    <w:p w14:paraId="4352636A" w14:textId="77777777" w:rsidR="00977D69" w:rsidRPr="00631975" w:rsidRDefault="00977D69" w:rsidP="00977D69">
      <w:pPr>
        <w:pStyle w:val="Tekstpodstawowy"/>
        <w:spacing w:before="14" w:line="254" w:lineRule="auto"/>
        <w:ind w:left="197" w:hanging="178"/>
      </w:pPr>
      <w:r w:rsidRPr="00631975">
        <w:t>- Etykiety na ceny o profilu przezroczystym typu” skaner”</w:t>
      </w:r>
    </w:p>
    <w:p w14:paraId="4ABCAB1B" w14:textId="16190FF3" w:rsidR="00977D69" w:rsidRDefault="00977D69" w:rsidP="00977D69">
      <w:pPr>
        <w:pStyle w:val="Tekstpodstawowy"/>
        <w:spacing w:line="274" w:lineRule="exact"/>
        <w:ind w:left="20"/>
      </w:pPr>
      <w:r w:rsidRPr="00631975">
        <w:t>- Osłony górne rur</w:t>
      </w:r>
      <w:r w:rsidR="00447004">
        <w:t xml:space="preserve"> </w:t>
      </w:r>
    </w:p>
    <w:p w14:paraId="516829C6" w14:textId="77777777" w:rsidR="00447004" w:rsidRPr="00631975" w:rsidRDefault="00447004" w:rsidP="00977D69">
      <w:pPr>
        <w:pStyle w:val="Tekstpodstawowy"/>
        <w:spacing w:line="274" w:lineRule="exact"/>
        <w:ind w:left="20"/>
      </w:pPr>
    </w:p>
    <w:p w14:paraId="23DF7D91" w14:textId="35308DA8" w:rsidR="00977D69" w:rsidRPr="00447004" w:rsidRDefault="00977D69" w:rsidP="00447004">
      <w:pPr>
        <w:pStyle w:val="Tekstpodstawowy"/>
        <w:spacing w:before="12"/>
        <w:ind w:left="20"/>
        <w:rPr>
          <w:u w:val="single"/>
        </w:rPr>
      </w:pPr>
      <w:r w:rsidRPr="00447004">
        <w:rPr>
          <w:u w:val="single"/>
        </w:rPr>
        <w:t>KOLORY MEBLI</w:t>
      </w:r>
      <w:r w:rsidR="00447004">
        <w:rPr>
          <w:u w:val="single"/>
        </w:rPr>
        <w:t xml:space="preserve">: </w:t>
      </w:r>
      <w:r w:rsidRPr="00631975">
        <w:t>Zewnątrz: RAL7016 Wewnątrz: RAL7016</w:t>
      </w:r>
    </w:p>
    <w:p w14:paraId="139A268C" w14:textId="77777777" w:rsidR="00977D69" w:rsidRPr="00631975" w:rsidRDefault="00977D69" w:rsidP="00977D69">
      <w:pPr>
        <w:pStyle w:val="Akapitzlist"/>
        <w:spacing w:before="40" w:line="206" w:lineRule="auto"/>
        <w:ind w:left="572"/>
        <w:rPr>
          <w:b/>
        </w:rPr>
      </w:pPr>
    </w:p>
    <w:p w14:paraId="5E448AFF" w14:textId="53D24746" w:rsidR="00977D69" w:rsidRPr="00447004" w:rsidRDefault="00977D69" w:rsidP="00977D69">
      <w:pPr>
        <w:pStyle w:val="Akapitzlist"/>
        <w:numPr>
          <w:ilvl w:val="3"/>
          <w:numId w:val="13"/>
        </w:numPr>
        <w:spacing w:before="40" w:line="206" w:lineRule="auto"/>
        <w:ind w:left="450"/>
        <w:rPr>
          <w:bCs/>
          <w:u w:val="single"/>
        </w:rPr>
      </w:pPr>
      <w:r w:rsidRPr="00447004">
        <w:rPr>
          <w:bCs/>
          <w:u w:val="single"/>
        </w:rPr>
        <w:t>Ciąg chłodniczy – nabiał/ wędliny LS:</w:t>
      </w:r>
    </w:p>
    <w:p w14:paraId="7103629B" w14:textId="30381F4D" w:rsidR="00977D69" w:rsidRPr="00447004" w:rsidRDefault="00977D69" w:rsidP="00977D69">
      <w:pPr>
        <w:pStyle w:val="Akapitzlist"/>
        <w:spacing w:before="40" w:line="206" w:lineRule="auto"/>
        <w:ind w:left="450"/>
        <w:rPr>
          <w:bCs/>
        </w:rPr>
      </w:pPr>
      <w:proofErr w:type="gramStart"/>
      <w:r w:rsidRPr="00447004">
        <w:rPr>
          <w:bCs/>
          <w:spacing w:val="-3"/>
        </w:rPr>
        <w:t xml:space="preserve">Temperatura  </w:t>
      </w:r>
      <w:r w:rsidRPr="00447004">
        <w:rPr>
          <w:bCs/>
        </w:rPr>
        <w:t>zastosowania</w:t>
      </w:r>
      <w:proofErr w:type="gramEnd"/>
      <w:r w:rsidRPr="00447004">
        <w:rPr>
          <w:bCs/>
        </w:rPr>
        <w:t>:</w:t>
      </w:r>
      <w:r w:rsidRPr="00447004">
        <w:rPr>
          <w:bCs/>
          <w:spacing w:val="-26"/>
        </w:rPr>
        <w:t xml:space="preserve"> </w:t>
      </w:r>
      <w:r w:rsidRPr="00447004">
        <w:rPr>
          <w:bCs/>
        </w:rPr>
        <w:t>+2/+4°</w:t>
      </w:r>
      <w:r w:rsidRPr="00447004">
        <w:rPr>
          <w:bCs/>
          <w:spacing w:val="14"/>
        </w:rPr>
        <w:t xml:space="preserve"> </w:t>
      </w:r>
      <w:r w:rsidRPr="00447004">
        <w:rPr>
          <w:bCs/>
        </w:rPr>
        <w:t>C</w:t>
      </w:r>
    </w:p>
    <w:p w14:paraId="55E9C53C" w14:textId="33769AC4" w:rsidR="00977D69" w:rsidRPr="00447004" w:rsidRDefault="00977D69" w:rsidP="00447004">
      <w:pPr>
        <w:pStyle w:val="Akapitzlist"/>
        <w:spacing w:before="40" w:line="206" w:lineRule="auto"/>
        <w:ind w:left="450"/>
        <w:rPr>
          <w:bCs/>
        </w:rPr>
      </w:pPr>
      <w:r w:rsidRPr="00447004">
        <w:rPr>
          <w:bCs/>
        </w:rPr>
        <w:t>Budowa ciągu chłodniczego:</w:t>
      </w:r>
      <w:r w:rsidRPr="00447004">
        <w:rPr>
          <w:bCs/>
          <w:spacing w:val="14"/>
        </w:rPr>
        <w:t xml:space="preserve"> </w:t>
      </w:r>
      <w:r w:rsidRPr="00447004">
        <w:rPr>
          <w:bCs/>
        </w:rPr>
        <w:t>2x(2x</w:t>
      </w:r>
      <w:proofErr w:type="gramStart"/>
      <w:r w:rsidRPr="00447004">
        <w:rPr>
          <w:bCs/>
        </w:rPr>
        <w:t>375)B</w:t>
      </w:r>
      <w:proofErr w:type="gramEnd"/>
      <w:r w:rsidRPr="00447004">
        <w:rPr>
          <w:bCs/>
        </w:rPr>
        <w:t>/B</w:t>
      </w:r>
    </w:p>
    <w:p w14:paraId="3B487E14" w14:textId="7E39667F" w:rsidR="002716C8" w:rsidRPr="00631975" w:rsidRDefault="002716C8" w:rsidP="002716C8">
      <w:pPr>
        <w:pStyle w:val="Akapitzlist"/>
        <w:ind w:left="270"/>
      </w:pPr>
    </w:p>
    <w:p w14:paraId="5B0DE186" w14:textId="7CD9EFF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2"/>
        </w:tabs>
        <w:suppressAutoHyphens w:val="0"/>
        <w:autoSpaceDE w:val="0"/>
        <w:autoSpaceDN w:val="0"/>
        <w:spacing w:before="56"/>
      </w:pPr>
      <w:r w:rsidRPr="00631975">
        <w:t>Mebel chłodniczy wysoki,</w:t>
      </w:r>
      <w:r w:rsidRPr="00631975">
        <w:rPr>
          <w:spacing w:val="-6"/>
        </w:rPr>
        <w:t xml:space="preserve"> </w:t>
      </w:r>
      <w:r w:rsidRPr="00631975">
        <w:t>dodatni</w:t>
      </w:r>
    </w:p>
    <w:p w14:paraId="3E91BACE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Mebel z drzwiami</w:t>
      </w:r>
      <w:r w:rsidRPr="00631975">
        <w:rPr>
          <w:spacing w:val="-5"/>
        </w:rPr>
        <w:t xml:space="preserve"> </w:t>
      </w:r>
      <w:r w:rsidRPr="00631975">
        <w:t>ramkowymi</w:t>
      </w:r>
    </w:p>
    <w:p w14:paraId="77B8449A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całkowita =</w:t>
      </w:r>
      <w:r w:rsidRPr="00631975">
        <w:rPr>
          <w:spacing w:val="-5"/>
        </w:rPr>
        <w:t xml:space="preserve"> </w:t>
      </w:r>
      <w:r w:rsidRPr="00631975">
        <w:t>2110mm</w:t>
      </w:r>
    </w:p>
    <w:p w14:paraId="732CCAFE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6"/>
        <w:ind w:left="543" w:hanging="141"/>
      </w:pPr>
      <w:r w:rsidRPr="00631975">
        <w:t>Głębokość całkowita przy podłodze = 900</w:t>
      </w:r>
      <w:r w:rsidRPr="00631975">
        <w:rPr>
          <w:spacing w:val="10"/>
        </w:rPr>
        <w:t xml:space="preserve"> </w:t>
      </w:r>
      <w:r w:rsidRPr="00631975">
        <w:t>mm</w:t>
      </w:r>
    </w:p>
    <w:p w14:paraId="187466A4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pośredniej fasady = 255</w:t>
      </w:r>
      <w:r w:rsidRPr="00631975">
        <w:rPr>
          <w:spacing w:val="2"/>
        </w:rPr>
        <w:t xml:space="preserve"> </w:t>
      </w:r>
      <w:r w:rsidRPr="00631975">
        <w:t>mm</w:t>
      </w:r>
    </w:p>
    <w:p w14:paraId="44925880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Wysokość ekspozycyjna = 1770</w:t>
      </w:r>
      <w:r w:rsidRPr="00631975">
        <w:rPr>
          <w:spacing w:val="-2"/>
        </w:rPr>
        <w:t xml:space="preserve"> </w:t>
      </w:r>
      <w:r w:rsidRPr="00631975">
        <w:t>mm</w:t>
      </w:r>
    </w:p>
    <w:p w14:paraId="3D5A05CF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701"/>
          <w:tab w:val="left" w:pos="702"/>
        </w:tabs>
        <w:suppressAutoHyphens w:val="0"/>
        <w:autoSpaceDE w:val="0"/>
        <w:autoSpaceDN w:val="0"/>
        <w:spacing w:before="17"/>
        <w:ind w:left="701" w:hanging="299"/>
      </w:pPr>
      <w:r w:rsidRPr="00631975">
        <w:t>Oświetlenie czoła i pionowe drzwi LED</w:t>
      </w:r>
      <w:r w:rsidRPr="00631975">
        <w:rPr>
          <w:spacing w:val="29"/>
        </w:rPr>
        <w:t xml:space="preserve"> </w:t>
      </w:r>
      <w:r w:rsidRPr="00631975">
        <w:t>4000K</w:t>
      </w:r>
    </w:p>
    <w:p w14:paraId="419DB1D6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701"/>
          <w:tab w:val="left" w:pos="702"/>
        </w:tabs>
        <w:suppressAutoHyphens w:val="0"/>
        <w:autoSpaceDE w:val="0"/>
        <w:autoSpaceDN w:val="0"/>
        <w:spacing w:before="14"/>
        <w:ind w:left="701" w:hanging="299"/>
      </w:pPr>
      <w:r w:rsidRPr="00631975">
        <w:t>LED natura 2x375</w:t>
      </w:r>
      <w:r w:rsidRPr="00631975">
        <w:rPr>
          <w:spacing w:val="-4"/>
        </w:rPr>
        <w:t xml:space="preserve"> </w:t>
      </w:r>
      <w:r w:rsidRPr="00631975">
        <w:t>wędliny</w:t>
      </w:r>
    </w:p>
    <w:p w14:paraId="59BC3E33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701"/>
          <w:tab w:val="left" w:pos="702"/>
        </w:tabs>
        <w:suppressAutoHyphens w:val="0"/>
        <w:autoSpaceDE w:val="0"/>
        <w:autoSpaceDN w:val="0"/>
        <w:spacing w:before="17"/>
        <w:ind w:left="701" w:hanging="299"/>
      </w:pPr>
      <w:r w:rsidRPr="00631975">
        <w:t>Czoło zabudowane</w:t>
      </w:r>
    </w:p>
    <w:p w14:paraId="25AB141A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Zakończenie lewe: bok</w:t>
      </w:r>
      <w:r w:rsidRPr="00631975">
        <w:rPr>
          <w:spacing w:val="-6"/>
        </w:rPr>
        <w:t xml:space="preserve"> </w:t>
      </w:r>
      <w:r w:rsidRPr="00631975">
        <w:t>lustrzany</w:t>
      </w:r>
    </w:p>
    <w:p w14:paraId="2F2F00AA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604"/>
        </w:tabs>
        <w:suppressAutoHyphens w:val="0"/>
        <w:autoSpaceDE w:val="0"/>
        <w:autoSpaceDN w:val="0"/>
        <w:spacing w:before="14"/>
        <w:ind w:left="603" w:hanging="141"/>
      </w:pPr>
      <w:r w:rsidRPr="00631975">
        <w:t>Zakończenie prawe:</w:t>
      </w:r>
      <w:r w:rsidRPr="00631975">
        <w:rPr>
          <w:spacing w:val="-11"/>
        </w:rPr>
        <w:t xml:space="preserve"> </w:t>
      </w:r>
      <w:r w:rsidRPr="00631975">
        <w:t>TG</w:t>
      </w:r>
    </w:p>
    <w:p w14:paraId="39393DB8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Odbojnik kwadratowy</w:t>
      </w:r>
      <w:r w:rsidRPr="00631975">
        <w:rPr>
          <w:spacing w:val="-8"/>
        </w:rPr>
        <w:t xml:space="preserve"> </w:t>
      </w:r>
      <w:proofErr w:type="spellStart"/>
      <w:r w:rsidRPr="00631975">
        <w:t>inox</w:t>
      </w:r>
      <w:proofErr w:type="spellEnd"/>
    </w:p>
    <w:p w14:paraId="70696E2F" w14:textId="77777777" w:rsidR="00977D69" w:rsidRPr="00631975" w:rsidRDefault="00977D69" w:rsidP="00447004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7"/>
        <w:ind w:left="543"/>
      </w:pPr>
    </w:p>
    <w:p w14:paraId="4CDE386C" w14:textId="53AE6714" w:rsidR="00977D69" w:rsidRPr="00447004" w:rsidRDefault="00977D69" w:rsidP="00447004">
      <w:pPr>
        <w:spacing w:before="40" w:line="206" w:lineRule="auto"/>
        <w:rPr>
          <w:bCs/>
          <w:u w:val="single"/>
        </w:rPr>
      </w:pPr>
      <w:r w:rsidRPr="00447004">
        <w:rPr>
          <w:bCs/>
          <w:u w:val="single"/>
        </w:rPr>
        <w:t>CHŁODNICTWO / REGULACJA / ELEKTRYCZNOŚĆ</w:t>
      </w:r>
      <w:r w:rsidR="00447004" w:rsidRPr="00447004">
        <w:rPr>
          <w:bCs/>
          <w:u w:val="single"/>
        </w:rPr>
        <w:t>:</w:t>
      </w:r>
    </w:p>
    <w:p w14:paraId="4D51217E" w14:textId="77777777" w:rsidR="00977D69" w:rsidRPr="00631975" w:rsidRDefault="00977D69" w:rsidP="00447004">
      <w:pPr>
        <w:pStyle w:val="Tekstpodstawowy"/>
        <w:spacing w:before="12"/>
        <w:ind w:left="572"/>
      </w:pPr>
      <w:r w:rsidRPr="00631975">
        <w:t>- Odmrażanie naturalne</w:t>
      </w:r>
    </w:p>
    <w:p w14:paraId="3C7EC700" w14:textId="77777777" w:rsidR="00977D69" w:rsidRPr="00631975" w:rsidRDefault="00977D69" w:rsidP="00447004">
      <w:pPr>
        <w:pStyle w:val="Tekstpodstawowy"/>
        <w:spacing w:before="14"/>
        <w:ind w:left="572"/>
      </w:pPr>
      <w:r w:rsidRPr="00631975">
        <w:t>- Zawór rozprężny CO2 elektroniczny</w:t>
      </w:r>
    </w:p>
    <w:p w14:paraId="66A517E0" w14:textId="1A5E61D6" w:rsidR="00977D69" w:rsidRPr="00631975" w:rsidRDefault="00977D69" w:rsidP="00447004">
      <w:pPr>
        <w:pStyle w:val="Tekstpodstawowy"/>
        <w:spacing w:before="14"/>
        <w:ind w:left="572"/>
      </w:pPr>
      <w:r w:rsidRPr="00631975">
        <w:t xml:space="preserve">- Sterowanie </w:t>
      </w:r>
    </w:p>
    <w:p w14:paraId="6691D426" w14:textId="77777777" w:rsidR="00977D69" w:rsidRPr="00631975" w:rsidRDefault="00977D69" w:rsidP="00447004">
      <w:pPr>
        <w:pStyle w:val="Tekstpodstawowy"/>
        <w:spacing w:before="17"/>
        <w:ind w:left="572"/>
      </w:pPr>
      <w:r w:rsidRPr="00631975">
        <w:t>-  Termometr cyfrowy na</w:t>
      </w:r>
      <w:r w:rsidRPr="00631975">
        <w:rPr>
          <w:spacing w:val="-2"/>
        </w:rPr>
        <w:t xml:space="preserve"> </w:t>
      </w:r>
      <w:r w:rsidRPr="00631975">
        <w:t>baterię</w:t>
      </w:r>
    </w:p>
    <w:p w14:paraId="0384A59A" w14:textId="77777777" w:rsidR="00977D69" w:rsidRPr="00631975" w:rsidRDefault="00977D69" w:rsidP="00447004">
      <w:pPr>
        <w:pStyle w:val="Tekstpodstawowy"/>
        <w:spacing w:before="15"/>
        <w:ind w:left="572"/>
      </w:pPr>
      <w:r w:rsidRPr="00631975">
        <w:t>-  Wentylatory</w:t>
      </w:r>
      <w:r w:rsidRPr="00631975">
        <w:rPr>
          <w:spacing w:val="1"/>
        </w:rPr>
        <w:t xml:space="preserve"> </w:t>
      </w:r>
      <w:r w:rsidRPr="00631975">
        <w:t>energooszczędne</w:t>
      </w:r>
    </w:p>
    <w:p w14:paraId="12D1B8B9" w14:textId="77777777" w:rsidR="00977D69" w:rsidRDefault="00977D69" w:rsidP="00447004">
      <w:pPr>
        <w:pStyle w:val="Tekstpodstawowy"/>
        <w:spacing w:before="14"/>
        <w:ind w:left="572"/>
      </w:pPr>
      <w:r w:rsidRPr="00631975">
        <w:t>- Skrzynka przyłączeniowa</w:t>
      </w:r>
    </w:p>
    <w:p w14:paraId="603F90A9" w14:textId="77777777" w:rsidR="00447004" w:rsidRPr="00631975" w:rsidRDefault="00447004" w:rsidP="00447004">
      <w:pPr>
        <w:pStyle w:val="Tekstpodstawowy"/>
        <w:spacing w:before="14"/>
        <w:ind w:left="572"/>
      </w:pPr>
    </w:p>
    <w:p w14:paraId="55DA2BDD" w14:textId="019D9165" w:rsidR="00977D69" w:rsidRPr="00447004" w:rsidRDefault="00977D69" w:rsidP="00447004">
      <w:pPr>
        <w:spacing w:before="44"/>
        <w:rPr>
          <w:bCs/>
          <w:u w:val="single"/>
        </w:rPr>
      </w:pPr>
      <w:r w:rsidRPr="00447004">
        <w:rPr>
          <w:bCs/>
          <w:u w:val="single"/>
        </w:rPr>
        <w:t>WYPOSAŻENIE WEWNĘTRZNE</w:t>
      </w:r>
      <w:r w:rsidR="00447004" w:rsidRPr="00447004">
        <w:rPr>
          <w:bCs/>
          <w:u w:val="single"/>
        </w:rPr>
        <w:t>:</w:t>
      </w:r>
    </w:p>
    <w:p w14:paraId="4FDF17F4" w14:textId="77777777" w:rsidR="00977D69" w:rsidRPr="00631975" w:rsidRDefault="00977D69" w:rsidP="00977D69">
      <w:pPr>
        <w:pStyle w:val="Akapitzlist"/>
        <w:widowControl w:val="0"/>
        <w:numPr>
          <w:ilvl w:val="2"/>
          <w:numId w:val="32"/>
        </w:numPr>
        <w:tabs>
          <w:tab w:val="left" w:pos="739"/>
        </w:tabs>
        <w:suppressAutoHyphens w:val="0"/>
        <w:autoSpaceDE w:val="0"/>
        <w:autoSpaceDN w:val="0"/>
        <w:ind w:hanging="142"/>
      </w:pPr>
      <w:r w:rsidRPr="00631975">
        <w:t>6 poziomów</w:t>
      </w:r>
      <w:r w:rsidRPr="00631975">
        <w:rPr>
          <w:spacing w:val="-3"/>
        </w:rPr>
        <w:t xml:space="preserve"> </w:t>
      </w:r>
      <w:r w:rsidRPr="00631975">
        <w:t>ekspozycji</w:t>
      </w:r>
    </w:p>
    <w:p w14:paraId="3CA6D524" w14:textId="77777777" w:rsidR="00977D69" w:rsidRPr="00631975" w:rsidRDefault="00977D69" w:rsidP="00977D69">
      <w:pPr>
        <w:pStyle w:val="Akapitzlist"/>
        <w:widowControl w:val="0"/>
        <w:numPr>
          <w:ilvl w:val="2"/>
          <w:numId w:val="32"/>
        </w:numPr>
        <w:tabs>
          <w:tab w:val="left" w:pos="739"/>
        </w:tabs>
        <w:suppressAutoHyphens w:val="0"/>
        <w:autoSpaceDE w:val="0"/>
        <w:autoSpaceDN w:val="0"/>
        <w:spacing w:before="14"/>
        <w:ind w:hanging="142"/>
      </w:pPr>
      <w:r w:rsidRPr="00631975">
        <w:t>Głębokość komory = 640</w:t>
      </w:r>
      <w:r w:rsidRPr="00631975">
        <w:rPr>
          <w:spacing w:val="-5"/>
        </w:rPr>
        <w:t xml:space="preserve"> </w:t>
      </w:r>
      <w:r w:rsidRPr="00631975">
        <w:t>mm</w:t>
      </w:r>
    </w:p>
    <w:p w14:paraId="5C8BBD48" w14:textId="19A97DDE" w:rsidR="00977D69" w:rsidRPr="00631975" w:rsidRDefault="00977D69" w:rsidP="00977D69">
      <w:pPr>
        <w:pStyle w:val="Akapitzlist"/>
        <w:widowControl w:val="0"/>
        <w:numPr>
          <w:ilvl w:val="2"/>
          <w:numId w:val="32"/>
        </w:numPr>
        <w:tabs>
          <w:tab w:val="left" w:pos="739"/>
        </w:tabs>
        <w:suppressAutoHyphens w:val="0"/>
        <w:autoSpaceDE w:val="0"/>
        <w:autoSpaceDN w:val="0"/>
        <w:spacing w:before="15"/>
        <w:ind w:hanging="142"/>
      </w:pPr>
      <w:r w:rsidRPr="00631975">
        <w:t>5 poziomów półek nieoświetlonych,</w:t>
      </w:r>
      <w:r w:rsidRPr="00631975">
        <w:rPr>
          <w:spacing w:val="2"/>
        </w:rPr>
        <w:t xml:space="preserve"> </w:t>
      </w:r>
      <w:r w:rsidRPr="00631975">
        <w:t>regulowanych skokowo co 25 mm i pochylanych</w:t>
      </w:r>
    </w:p>
    <w:p w14:paraId="77E96D70" w14:textId="77777777" w:rsidR="00977D69" w:rsidRPr="00631975" w:rsidRDefault="00977D69" w:rsidP="00447004">
      <w:pPr>
        <w:pStyle w:val="Tekstpodstawowy"/>
        <w:spacing w:before="14"/>
        <w:ind w:left="572"/>
      </w:pPr>
      <w:r w:rsidRPr="00631975">
        <w:t>- Głębokość półki =5x 510mm</w:t>
      </w:r>
    </w:p>
    <w:p w14:paraId="51184C4F" w14:textId="77777777" w:rsidR="00977D69" w:rsidRPr="00631975" w:rsidRDefault="00977D69" w:rsidP="00447004">
      <w:pPr>
        <w:pStyle w:val="Tekstpodstawowy"/>
        <w:spacing w:before="14" w:line="254" w:lineRule="auto"/>
        <w:ind w:left="572"/>
      </w:pPr>
      <w:r w:rsidRPr="00631975">
        <w:t>- Etykiety na ceny o profilu przezroczystym typu” skaner”</w:t>
      </w:r>
    </w:p>
    <w:p w14:paraId="2C345ED3" w14:textId="77777777" w:rsidR="00977D69" w:rsidRDefault="00977D69" w:rsidP="00447004">
      <w:pPr>
        <w:pStyle w:val="Tekstpodstawowy"/>
        <w:spacing w:line="274" w:lineRule="exact"/>
        <w:ind w:left="572"/>
      </w:pPr>
      <w:r w:rsidRPr="00631975">
        <w:t>- Osłony górne rur</w:t>
      </w:r>
    </w:p>
    <w:p w14:paraId="28C74400" w14:textId="77777777" w:rsidR="00447004" w:rsidRPr="00631975" w:rsidRDefault="00447004" w:rsidP="00447004">
      <w:pPr>
        <w:pStyle w:val="Tekstpodstawowy"/>
        <w:spacing w:line="274" w:lineRule="exact"/>
        <w:ind w:left="572"/>
      </w:pPr>
    </w:p>
    <w:p w14:paraId="315CD388" w14:textId="44112FE4" w:rsidR="00977D69" w:rsidRPr="00631975" w:rsidRDefault="00977D69" w:rsidP="00447004">
      <w:pPr>
        <w:pStyle w:val="Tekstpodstawowy"/>
        <w:spacing w:before="12"/>
        <w:ind w:left="572"/>
      </w:pPr>
      <w:r w:rsidRPr="00447004">
        <w:rPr>
          <w:u w:val="single"/>
        </w:rPr>
        <w:t>KOLORY MEBLI</w:t>
      </w:r>
      <w:r w:rsidR="00447004">
        <w:t xml:space="preserve">: </w:t>
      </w:r>
      <w:r w:rsidRPr="00631975">
        <w:t>Zewnątrz: RAL7016 Wewnątrz: RAL7016</w:t>
      </w:r>
    </w:p>
    <w:p w14:paraId="6C8F56B7" w14:textId="77777777" w:rsidR="00977D69" w:rsidRPr="00631975" w:rsidRDefault="00977D69" w:rsidP="00977D69">
      <w:pPr>
        <w:pStyle w:val="Tekstpodstawowy"/>
        <w:spacing w:line="274" w:lineRule="exact"/>
      </w:pPr>
    </w:p>
    <w:p w14:paraId="6625C006" w14:textId="5B2F12EF" w:rsidR="00977D69" w:rsidRPr="00447004" w:rsidRDefault="00977D69" w:rsidP="00977D69">
      <w:pPr>
        <w:pStyle w:val="Tekstpodstawowy"/>
        <w:numPr>
          <w:ilvl w:val="3"/>
          <w:numId w:val="13"/>
        </w:numPr>
        <w:spacing w:line="274" w:lineRule="exact"/>
        <w:ind w:left="540"/>
        <w:rPr>
          <w:u w:val="single"/>
        </w:rPr>
      </w:pPr>
      <w:r w:rsidRPr="00447004">
        <w:rPr>
          <w:u w:val="single"/>
        </w:rPr>
        <w:t>Ciąg chłodniczy – wysoko białkowe:</w:t>
      </w:r>
    </w:p>
    <w:p w14:paraId="36E3A495" w14:textId="77777777" w:rsidR="00977D69" w:rsidRPr="00447004" w:rsidRDefault="00977D69" w:rsidP="00977D69">
      <w:pPr>
        <w:spacing w:before="53"/>
        <w:ind w:left="360"/>
        <w:rPr>
          <w:bCs/>
        </w:rPr>
      </w:pPr>
      <w:r w:rsidRPr="00447004">
        <w:rPr>
          <w:bCs/>
        </w:rPr>
        <w:t>Budowa ciągu chłodniczego: 1xTG196</w:t>
      </w:r>
    </w:p>
    <w:p w14:paraId="6B8AFE04" w14:textId="77777777" w:rsidR="00977D69" w:rsidRDefault="00977D69" w:rsidP="00447004">
      <w:pPr>
        <w:spacing w:before="252"/>
        <w:ind w:firstLine="360"/>
        <w:rPr>
          <w:bCs/>
        </w:rPr>
      </w:pPr>
      <w:r w:rsidRPr="00447004">
        <w:rPr>
          <w:bCs/>
        </w:rPr>
        <w:t>Temperatura zastosowania: +2/+4° C</w:t>
      </w:r>
    </w:p>
    <w:p w14:paraId="2707AA17" w14:textId="77777777" w:rsidR="00447004" w:rsidRPr="00447004" w:rsidRDefault="00447004" w:rsidP="00447004">
      <w:pPr>
        <w:spacing w:before="252"/>
        <w:ind w:firstLine="360"/>
        <w:rPr>
          <w:bCs/>
        </w:rPr>
      </w:pPr>
    </w:p>
    <w:p w14:paraId="7FDB819A" w14:textId="589903A5" w:rsidR="00977D69" w:rsidRPr="00631975" w:rsidRDefault="00447004" w:rsidP="00977D69">
      <w:pPr>
        <w:pStyle w:val="Akapitzlist"/>
        <w:widowControl w:val="0"/>
        <w:numPr>
          <w:ilvl w:val="1"/>
          <w:numId w:val="32"/>
        </w:numPr>
        <w:tabs>
          <w:tab w:val="left" w:pos="542"/>
        </w:tabs>
        <w:suppressAutoHyphens w:val="0"/>
        <w:autoSpaceDE w:val="0"/>
        <w:autoSpaceDN w:val="0"/>
        <w:spacing w:before="56"/>
      </w:pPr>
      <w:r>
        <w:t>me</w:t>
      </w:r>
      <w:r w:rsidR="00977D69" w:rsidRPr="00631975">
        <w:t>bel chłodniczy wysoki,</w:t>
      </w:r>
      <w:r w:rsidR="00977D69" w:rsidRPr="00631975">
        <w:rPr>
          <w:spacing w:val="-5"/>
        </w:rPr>
        <w:t xml:space="preserve"> </w:t>
      </w:r>
      <w:r w:rsidR="00977D69" w:rsidRPr="00631975">
        <w:t>dodatni</w:t>
      </w:r>
    </w:p>
    <w:p w14:paraId="2307F8F1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Mebel z drzwiami</w:t>
      </w:r>
      <w:r w:rsidRPr="00631975">
        <w:rPr>
          <w:spacing w:val="-5"/>
        </w:rPr>
        <w:t xml:space="preserve"> </w:t>
      </w:r>
      <w:r w:rsidRPr="00631975">
        <w:t>ramkowymi</w:t>
      </w:r>
    </w:p>
    <w:p w14:paraId="03E6031B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całkowita =</w:t>
      </w:r>
      <w:r w:rsidRPr="00631975">
        <w:rPr>
          <w:spacing w:val="-5"/>
        </w:rPr>
        <w:t xml:space="preserve"> </w:t>
      </w:r>
      <w:r w:rsidRPr="00631975">
        <w:t>2110mm</w:t>
      </w:r>
    </w:p>
    <w:p w14:paraId="2A11D636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6"/>
        <w:ind w:left="543" w:hanging="141"/>
      </w:pPr>
      <w:r w:rsidRPr="00631975">
        <w:t>Głębokość całkowita przy podłodze =750</w:t>
      </w:r>
      <w:r w:rsidRPr="00631975">
        <w:rPr>
          <w:spacing w:val="13"/>
        </w:rPr>
        <w:t xml:space="preserve"> </w:t>
      </w:r>
      <w:r w:rsidRPr="00631975">
        <w:t>mm</w:t>
      </w:r>
    </w:p>
    <w:p w14:paraId="0953A053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pośredniej fasady = 255</w:t>
      </w:r>
      <w:r w:rsidRPr="00631975">
        <w:rPr>
          <w:spacing w:val="3"/>
        </w:rPr>
        <w:t xml:space="preserve"> </w:t>
      </w:r>
      <w:r w:rsidRPr="00631975">
        <w:t>mm</w:t>
      </w:r>
    </w:p>
    <w:p w14:paraId="683A474C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Wysokość ekspozycyjna = 1770</w:t>
      </w:r>
      <w:r w:rsidRPr="00631975">
        <w:rPr>
          <w:spacing w:val="-1"/>
        </w:rPr>
        <w:t xml:space="preserve"> </w:t>
      </w:r>
      <w:r w:rsidRPr="00631975">
        <w:t>mm</w:t>
      </w:r>
    </w:p>
    <w:p w14:paraId="1ECE22D3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Oświetlenie czoła i pionowe drzwi LED</w:t>
      </w:r>
      <w:r w:rsidRPr="00631975">
        <w:rPr>
          <w:spacing w:val="30"/>
        </w:rPr>
        <w:t xml:space="preserve"> </w:t>
      </w:r>
      <w:r w:rsidRPr="00631975">
        <w:t>4000K</w:t>
      </w:r>
    </w:p>
    <w:p w14:paraId="651AC7ED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Czoło</w:t>
      </w:r>
      <w:r w:rsidRPr="00631975">
        <w:rPr>
          <w:spacing w:val="-2"/>
        </w:rPr>
        <w:t xml:space="preserve"> </w:t>
      </w:r>
      <w:r w:rsidRPr="00631975">
        <w:t>zabudowane</w:t>
      </w:r>
    </w:p>
    <w:p w14:paraId="4F74AFAE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Zakończenie lewe: bok</w:t>
      </w:r>
      <w:r w:rsidRPr="00631975">
        <w:rPr>
          <w:spacing w:val="-3"/>
        </w:rPr>
        <w:t xml:space="preserve"> </w:t>
      </w:r>
      <w:r w:rsidRPr="00631975">
        <w:t>panoramiczny</w:t>
      </w:r>
    </w:p>
    <w:p w14:paraId="4A848538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604"/>
        </w:tabs>
        <w:suppressAutoHyphens w:val="0"/>
        <w:autoSpaceDE w:val="0"/>
        <w:autoSpaceDN w:val="0"/>
        <w:spacing w:before="15"/>
        <w:ind w:left="603" w:hanging="141"/>
      </w:pPr>
      <w:r w:rsidRPr="00631975">
        <w:t>Zakończenie prawe: bok</w:t>
      </w:r>
      <w:r w:rsidRPr="00631975">
        <w:rPr>
          <w:spacing w:val="-6"/>
        </w:rPr>
        <w:t xml:space="preserve"> </w:t>
      </w:r>
      <w:r w:rsidRPr="00631975">
        <w:t>panoramiczny</w:t>
      </w:r>
    </w:p>
    <w:p w14:paraId="58F79B78" w14:textId="77777777" w:rsidR="00977D69" w:rsidRPr="00631975" w:rsidRDefault="00977D69" w:rsidP="00977D69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Odbojnik kwadratowy</w:t>
      </w:r>
      <w:r w:rsidRPr="00631975">
        <w:rPr>
          <w:spacing w:val="-8"/>
        </w:rPr>
        <w:t xml:space="preserve"> </w:t>
      </w:r>
      <w:proofErr w:type="spellStart"/>
      <w:r w:rsidRPr="00631975">
        <w:t>inox</w:t>
      </w:r>
      <w:proofErr w:type="spellEnd"/>
    </w:p>
    <w:p w14:paraId="56987ACD" w14:textId="77777777" w:rsidR="00977D69" w:rsidRPr="00631975" w:rsidRDefault="00977D69" w:rsidP="00977D69">
      <w:pPr>
        <w:pStyle w:val="Tekstpodstawowy"/>
        <w:spacing w:line="274" w:lineRule="exact"/>
        <w:ind w:left="540"/>
      </w:pPr>
    </w:p>
    <w:p w14:paraId="788CD51A" w14:textId="012DC097" w:rsidR="00977D69" w:rsidRPr="00447004" w:rsidRDefault="00977D69" w:rsidP="00977D69">
      <w:pPr>
        <w:spacing w:before="40" w:line="206" w:lineRule="auto"/>
        <w:ind w:left="20"/>
        <w:rPr>
          <w:bCs/>
          <w:u w:val="single"/>
        </w:rPr>
      </w:pPr>
      <w:r w:rsidRPr="00447004">
        <w:rPr>
          <w:bCs/>
          <w:u w:val="single"/>
        </w:rPr>
        <w:t>CHŁODNICTWO / REGULACJA / ELEKTRYCZNOŚĆ</w:t>
      </w:r>
      <w:r w:rsidR="00447004">
        <w:rPr>
          <w:bCs/>
          <w:u w:val="single"/>
        </w:rPr>
        <w:t>:</w:t>
      </w:r>
    </w:p>
    <w:p w14:paraId="1F867196" w14:textId="77777777" w:rsidR="00977D69" w:rsidRPr="00631975" w:rsidRDefault="00977D69" w:rsidP="00977D69">
      <w:pPr>
        <w:pStyle w:val="Tekstpodstawowy"/>
        <w:spacing w:before="12"/>
        <w:ind w:left="20"/>
      </w:pPr>
      <w:r w:rsidRPr="00631975">
        <w:t>- Odmrażanie naturalne</w:t>
      </w:r>
    </w:p>
    <w:p w14:paraId="03C050C7" w14:textId="77777777" w:rsidR="00977D69" w:rsidRPr="00631975" w:rsidRDefault="00977D69" w:rsidP="00977D69">
      <w:pPr>
        <w:pStyle w:val="Tekstpodstawowy"/>
        <w:spacing w:before="14"/>
        <w:ind w:left="20"/>
      </w:pPr>
      <w:r w:rsidRPr="00631975">
        <w:t>- Zawór rozprężny CO2 elektroniczny</w:t>
      </w:r>
    </w:p>
    <w:p w14:paraId="03E78823" w14:textId="6C1507F9" w:rsidR="00977D69" w:rsidRPr="00631975" w:rsidRDefault="00977D69" w:rsidP="00977D69">
      <w:pPr>
        <w:pStyle w:val="Tekstpodstawowy"/>
        <w:spacing w:before="14"/>
        <w:ind w:left="20"/>
      </w:pPr>
      <w:r w:rsidRPr="00631975">
        <w:t xml:space="preserve">- Sterowanie </w:t>
      </w:r>
    </w:p>
    <w:p w14:paraId="645E4FC6" w14:textId="77777777" w:rsidR="00977D69" w:rsidRPr="00631975" w:rsidRDefault="00977D69" w:rsidP="00977D69">
      <w:pPr>
        <w:pStyle w:val="Tekstpodstawowy"/>
        <w:spacing w:before="17"/>
        <w:ind w:left="20"/>
      </w:pPr>
      <w:r w:rsidRPr="00631975">
        <w:t>-  Termometr cyfrowy na</w:t>
      </w:r>
      <w:r w:rsidRPr="00631975">
        <w:rPr>
          <w:spacing w:val="-2"/>
        </w:rPr>
        <w:t xml:space="preserve"> </w:t>
      </w:r>
      <w:r w:rsidRPr="00631975">
        <w:t>baterię</w:t>
      </w:r>
    </w:p>
    <w:p w14:paraId="11274D74" w14:textId="77777777" w:rsidR="00977D69" w:rsidRPr="00631975" w:rsidRDefault="00977D69" w:rsidP="00977D69">
      <w:pPr>
        <w:pStyle w:val="Tekstpodstawowy"/>
        <w:spacing w:before="15"/>
        <w:ind w:left="20"/>
      </w:pPr>
      <w:r w:rsidRPr="00631975">
        <w:t>-  Wentylatory</w:t>
      </w:r>
      <w:r w:rsidRPr="00631975">
        <w:rPr>
          <w:spacing w:val="1"/>
        </w:rPr>
        <w:t xml:space="preserve"> </w:t>
      </w:r>
      <w:r w:rsidRPr="00631975">
        <w:t>energooszczędne</w:t>
      </w:r>
    </w:p>
    <w:p w14:paraId="2BD30B8C" w14:textId="77777777" w:rsidR="00977D69" w:rsidRDefault="00977D69" w:rsidP="00977D69">
      <w:pPr>
        <w:pStyle w:val="Tekstpodstawowy"/>
        <w:spacing w:before="14"/>
        <w:ind w:left="20"/>
      </w:pPr>
      <w:r w:rsidRPr="00631975">
        <w:t>- Skrzynka przyłączeniowa</w:t>
      </w:r>
    </w:p>
    <w:p w14:paraId="0E514749" w14:textId="77777777" w:rsidR="00447004" w:rsidRPr="00631975" w:rsidRDefault="00447004" w:rsidP="00977D69">
      <w:pPr>
        <w:pStyle w:val="Tekstpodstawowy"/>
        <w:spacing w:before="14"/>
        <w:ind w:left="20"/>
      </w:pPr>
    </w:p>
    <w:p w14:paraId="1564D67D" w14:textId="5F2871B1" w:rsidR="00977D69" w:rsidRPr="00447004" w:rsidRDefault="00977D69" w:rsidP="00977D69">
      <w:pPr>
        <w:spacing w:before="34"/>
        <w:ind w:left="95"/>
        <w:rPr>
          <w:bCs/>
          <w:u w:val="single"/>
        </w:rPr>
      </w:pPr>
      <w:r w:rsidRPr="00447004">
        <w:rPr>
          <w:bCs/>
          <w:u w:val="single"/>
        </w:rPr>
        <w:t>WYPOSAŻENIE WEWNĘTRZNE</w:t>
      </w:r>
      <w:r w:rsidR="00447004" w:rsidRPr="00447004">
        <w:rPr>
          <w:bCs/>
          <w:u w:val="single"/>
        </w:rPr>
        <w:t>:</w:t>
      </w:r>
    </w:p>
    <w:p w14:paraId="07A0DF92" w14:textId="77777777" w:rsidR="00977D69" w:rsidRPr="00631975" w:rsidRDefault="00977D69" w:rsidP="00977D69">
      <w:pPr>
        <w:pStyle w:val="Akapitzlist"/>
        <w:widowControl w:val="0"/>
        <w:numPr>
          <w:ilvl w:val="2"/>
          <w:numId w:val="32"/>
        </w:numPr>
        <w:tabs>
          <w:tab w:val="left" w:pos="739"/>
        </w:tabs>
        <w:suppressAutoHyphens w:val="0"/>
        <w:autoSpaceDE w:val="0"/>
        <w:autoSpaceDN w:val="0"/>
        <w:ind w:hanging="142"/>
      </w:pPr>
      <w:r w:rsidRPr="00631975">
        <w:t>6 poziomów</w:t>
      </w:r>
      <w:r w:rsidRPr="00631975">
        <w:rPr>
          <w:spacing w:val="-3"/>
        </w:rPr>
        <w:t xml:space="preserve"> </w:t>
      </w:r>
      <w:r w:rsidRPr="00631975">
        <w:t>ekspozycji</w:t>
      </w:r>
    </w:p>
    <w:p w14:paraId="41AD9A10" w14:textId="77777777" w:rsidR="00977D69" w:rsidRPr="00631975" w:rsidRDefault="00977D69" w:rsidP="00977D69">
      <w:pPr>
        <w:pStyle w:val="Akapitzlist"/>
        <w:widowControl w:val="0"/>
        <w:numPr>
          <w:ilvl w:val="2"/>
          <w:numId w:val="32"/>
        </w:numPr>
        <w:tabs>
          <w:tab w:val="left" w:pos="739"/>
        </w:tabs>
        <w:suppressAutoHyphens w:val="0"/>
        <w:autoSpaceDE w:val="0"/>
        <w:autoSpaceDN w:val="0"/>
        <w:spacing w:before="14"/>
        <w:ind w:hanging="142"/>
      </w:pPr>
      <w:r w:rsidRPr="00631975">
        <w:t>Głębokość komory = 490</w:t>
      </w:r>
      <w:r w:rsidRPr="00631975">
        <w:rPr>
          <w:spacing w:val="-5"/>
        </w:rPr>
        <w:t xml:space="preserve"> </w:t>
      </w:r>
      <w:r w:rsidRPr="00631975">
        <w:t>mm</w:t>
      </w:r>
    </w:p>
    <w:p w14:paraId="7E9C512B" w14:textId="77777777" w:rsidR="00977D69" w:rsidRPr="00631975" w:rsidRDefault="00977D69" w:rsidP="00447004">
      <w:pPr>
        <w:pStyle w:val="Tekstpodstawowy"/>
        <w:spacing w:before="12" w:line="254" w:lineRule="auto"/>
        <w:ind w:left="572"/>
      </w:pPr>
      <w:r w:rsidRPr="00631975">
        <w:t>- 5 poziomów półek nieoświetlonych, regulowanych skokowo co 25 mm i pochylanych</w:t>
      </w:r>
    </w:p>
    <w:p w14:paraId="4DE2D71B" w14:textId="77777777" w:rsidR="00977D69" w:rsidRPr="00631975" w:rsidRDefault="00977D69" w:rsidP="00447004">
      <w:pPr>
        <w:pStyle w:val="Tekstpodstawowy"/>
        <w:spacing w:line="274" w:lineRule="exact"/>
        <w:ind w:left="572"/>
      </w:pPr>
      <w:r w:rsidRPr="00631975">
        <w:t>- Głębokość półki =5x 410mm</w:t>
      </w:r>
    </w:p>
    <w:p w14:paraId="126303A6" w14:textId="77777777" w:rsidR="00977D69" w:rsidRPr="00631975" w:rsidRDefault="00977D69" w:rsidP="00447004">
      <w:pPr>
        <w:pStyle w:val="Tekstpodstawowy"/>
        <w:spacing w:before="14" w:line="254" w:lineRule="auto"/>
        <w:ind w:left="572"/>
      </w:pPr>
      <w:r w:rsidRPr="00631975">
        <w:t>- Etykiety na ceny o profilu przezroczystym typu” skaner”</w:t>
      </w:r>
    </w:p>
    <w:p w14:paraId="7B8FACCD" w14:textId="77777777" w:rsidR="00977D69" w:rsidRPr="00631975" w:rsidRDefault="00977D69" w:rsidP="00447004">
      <w:pPr>
        <w:pStyle w:val="Tekstpodstawowy"/>
        <w:spacing w:line="274" w:lineRule="exact"/>
        <w:ind w:left="572"/>
      </w:pPr>
      <w:r w:rsidRPr="00631975">
        <w:t>- Osłony górne rur</w:t>
      </w:r>
    </w:p>
    <w:p w14:paraId="33ADDA27" w14:textId="77777777" w:rsidR="00447004" w:rsidRDefault="00447004" w:rsidP="00447004">
      <w:pPr>
        <w:pStyle w:val="Tekstpodstawowy"/>
        <w:spacing w:before="12"/>
        <w:ind w:left="572"/>
      </w:pPr>
    </w:p>
    <w:p w14:paraId="28D388E6" w14:textId="060163B7" w:rsidR="00977D69" w:rsidRPr="00631975" w:rsidRDefault="00977D69" w:rsidP="00447004">
      <w:pPr>
        <w:pStyle w:val="Tekstpodstawowy"/>
        <w:spacing w:before="12"/>
        <w:ind w:left="572"/>
      </w:pPr>
      <w:r w:rsidRPr="00447004">
        <w:rPr>
          <w:u w:val="single"/>
        </w:rPr>
        <w:t>KOLORY MEBLI</w:t>
      </w:r>
      <w:r w:rsidR="00447004">
        <w:t xml:space="preserve">: </w:t>
      </w:r>
      <w:r w:rsidRPr="00631975">
        <w:t>Zewnątrz: RAL7016 Wewnątrz: RAL7016</w:t>
      </w:r>
    </w:p>
    <w:p w14:paraId="0CF6F11E" w14:textId="77777777" w:rsidR="00977D69" w:rsidRPr="00631975" w:rsidRDefault="00977D69" w:rsidP="00977D69">
      <w:pPr>
        <w:pStyle w:val="Tekstpodstawowy"/>
        <w:spacing w:line="274" w:lineRule="exact"/>
        <w:ind w:left="540"/>
      </w:pPr>
    </w:p>
    <w:p w14:paraId="3FC7372F" w14:textId="51737E34" w:rsidR="005739C7" w:rsidRPr="00447004" w:rsidRDefault="005739C7" w:rsidP="005739C7">
      <w:pPr>
        <w:pStyle w:val="Tekstpodstawowy"/>
        <w:numPr>
          <w:ilvl w:val="3"/>
          <w:numId w:val="13"/>
        </w:numPr>
        <w:spacing w:line="274" w:lineRule="exact"/>
        <w:ind w:left="720"/>
        <w:rPr>
          <w:u w:val="single"/>
        </w:rPr>
      </w:pPr>
      <w:r w:rsidRPr="00447004">
        <w:rPr>
          <w:u w:val="single"/>
        </w:rPr>
        <w:t xml:space="preserve">Ciąg chłodniczy – </w:t>
      </w:r>
      <w:proofErr w:type="spellStart"/>
      <w:r w:rsidRPr="00447004">
        <w:rPr>
          <w:u w:val="single"/>
        </w:rPr>
        <w:t>wege</w:t>
      </w:r>
      <w:proofErr w:type="spellEnd"/>
      <w:r w:rsidRPr="00447004">
        <w:rPr>
          <w:u w:val="single"/>
        </w:rPr>
        <w:t>/bez laktozy:</w:t>
      </w:r>
    </w:p>
    <w:p w14:paraId="45CCF0D0" w14:textId="77777777" w:rsidR="005739C7" w:rsidRPr="00447004" w:rsidRDefault="005739C7" w:rsidP="00447004">
      <w:pPr>
        <w:pStyle w:val="Akapitzlist"/>
        <w:spacing w:before="252"/>
        <w:ind w:left="720"/>
        <w:rPr>
          <w:bCs/>
        </w:rPr>
      </w:pPr>
      <w:r w:rsidRPr="00447004">
        <w:rPr>
          <w:bCs/>
        </w:rPr>
        <w:t>Temperatura zastosowania: +2/+4° C</w:t>
      </w:r>
    </w:p>
    <w:p w14:paraId="43CC0463" w14:textId="77777777" w:rsidR="005739C7" w:rsidRPr="00447004" w:rsidRDefault="005739C7" w:rsidP="00447004">
      <w:pPr>
        <w:pStyle w:val="Akapitzlist"/>
        <w:spacing w:before="53"/>
        <w:ind w:left="720"/>
        <w:rPr>
          <w:bCs/>
        </w:rPr>
      </w:pPr>
      <w:r w:rsidRPr="00447004">
        <w:rPr>
          <w:bCs/>
        </w:rPr>
        <w:t>Budowa ciągu chłodniczego: 1xTG196</w:t>
      </w:r>
    </w:p>
    <w:p w14:paraId="448673A7" w14:textId="77777777" w:rsidR="00447004" w:rsidRDefault="00447004" w:rsidP="00447004">
      <w:pPr>
        <w:pStyle w:val="Akapitzlist"/>
        <w:widowControl w:val="0"/>
        <w:tabs>
          <w:tab w:val="left" w:pos="542"/>
        </w:tabs>
        <w:suppressAutoHyphens w:val="0"/>
        <w:autoSpaceDE w:val="0"/>
        <w:autoSpaceDN w:val="0"/>
        <w:spacing w:before="56"/>
        <w:ind w:left="541"/>
      </w:pPr>
    </w:p>
    <w:p w14:paraId="75B37A05" w14:textId="7F2188B5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2"/>
        </w:tabs>
        <w:suppressAutoHyphens w:val="0"/>
        <w:autoSpaceDE w:val="0"/>
        <w:autoSpaceDN w:val="0"/>
        <w:spacing w:before="56"/>
      </w:pPr>
      <w:r w:rsidRPr="00631975">
        <w:t>Mebel chłodniczy wysoki,</w:t>
      </w:r>
      <w:r w:rsidRPr="00631975">
        <w:rPr>
          <w:spacing w:val="-5"/>
        </w:rPr>
        <w:t xml:space="preserve"> </w:t>
      </w:r>
      <w:r w:rsidRPr="00631975">
        <w:t>dodatni</w:t>
      </w:r>
    </w:p>
    <w:p w14:paraId="015CF5C6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Mebel z drzwiami</w:t>
      </w:r>
      <w:r w:rsidRPr="00631975">
        <w:rPr>
          <w:spacing w:val="-5"/>
        </w:rPr>
        <w:t xml:space="preserve"> </w:t>
      </w:r>
      <w:r w:rsidRPr="00631975">
        <w:t>ramkowymi</w:t>
      </w:r>
    </w:p>
    <w:p w14:paraId="664D6C64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całkowita =</w:t>
      </w:r>
      <w:r w:rsidRPr="00631975">
        <w:rPr>
          <w:spacing w:val="-5"/>
        </w:rPr>
        <w:t xml:space="preserve"> </w:t>
      </w:r>
      <w:r w:rsidRPr="00631975">
        <w:t>2110mm</w:t>
      </w:r>
    </w:p>
    <w:p w14:paraId="434432C3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6"/>
        <w:ind w:left="543" w:hanging="141"/>
      </w:pPr>
      <w:r w:rsidRPr="00631975">
        <w:t>Głębokość całkowita przy podłodze =750</w:t>
      </w:r>
      <w:r w:rsidRPr="00631975">
        <w:rPr>
          <w:spacing w:val="13"/>
        </w:rPr>
        <w:t xml:space="preserve"> </w:t>
      </w:r>
      <w:r w:rsidRPr="00631975">
        <w:t>mm</w:t>
      </w:r>
    </w:p>
    <w:p w14:paraId="2A5C4080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pośredniej fasady = 255</w:t>
      </w:r>
      <w:r w:rsidRPr="00631975">
        <w:rPr>
          <w:spacing w:val="3"/>
        </w:rPr>
        <w:t xml:space="preserve"> </w:t>
      </w:r>
      <w:r w:rsidRPr="00631975">
        <w:t>mm</w:t>
      </w:r>
    </w:p>
    <w:p w14:paraId="30234A4A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Wysokość ekspozycyjna = 1770</w:t>
      </w:r>
      <w:r w:rsidRPr="00631975">
        <w:rPr>
          <w:spacing w:val="-1"/>
        </w:rPr>
        <w:t xml:space="preserve"> </w:t>
      </w:r>
      <w:r w:rsidRPr="00631975">
        <w:t>mm</w:t>
      </w:r>
    </w:p>
    <w:p w14:paraId="54E5BFEA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Oświetlenie czoła i pionowe drzwi LED</w:t>
      </w:r>
      <w:r w:rsidRPr="00631975">
        <w:rPr>
          <w:spacing w:val="30"/>
        </w:rPr>
        <w:t xml:space="preserve"> </w:t>
      </w:r>
      <w:r w:rsidRPr="00631975">
        <w:t>4000K</w:t>
      </w:r>
    </w:p>
    <w:p w14:paraId="0D005558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Czoło</w:t>
      </w:r>
      <w:r w:rsidRPr="00631975">
        <w:rPr>
          <w:spacing w:val="-2"/>
        </w:rPr>
        <w:t xml:space="preserve"> </w:t>
      </w:r>
      <w:r w:rsidRPr="00631975">
        <w:t>zabudowane</w:t>
      </w:r>
    </w:p>
    <w:p w14:paraId="60D6C292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Zakończenie lewe: bok</w:t>
      </w:r>
      <w:r w:rsidRPr="00631975">
        <w:rPr>
          <w:spacing w:val="-3"/>
        </w:rPr>
        <w:t xml:space="preserve"> </w:t>
      </w:r>
      <w:r w:rsidRPr="00631975">
        <w:t>panoramiczny</w:t>
      </w:r>
    </w:p>
    <w:p w14:paraId="29F33E52" w14:textId="77777777" w:rsidR="005739C7" w:rsidRPr="00631975" w:rsidRDefault="005739C7" w:rsidP="005739C7">
      <w:pPr>
        <w:pStyle w:val="Akapitzlist"/>
        <w:widowControl w:val="0"/>
        <w:numPr>
          <w:ilvl w:val="1"/>
          <w:numId w:val="32"/>
        </w:numPr>
        <w:tabs>
          <w:tab w:val="left" w:pos="604"/>
        </w:tabs>
        <w:suppressAutoHyphens w:val="0"/>
        <w:autoSpaceDE w:val="0"/>
        <w:autoSpaceDN w:val="0"/>
        <w:spacing w:before="15"/>
        <w:ind w:left="603" w:hanging="141"/>
      </w:pPr>
      <w:r w:rsidRPr="00631975">
        <w:t>Zakończenie prawe: bok</w:t>
      </w:r>
      <w:r w:rsidRPr="00631975">
        <w:rPr>
          <w:spacing w:val="-6"/>
        </w:rPr>
        <w:t xml:space="preserve"> </w:t>
      </w:r>
      <w:r w:rsidRPr="00631975">
        <w:t>panoramiczny</w:t>
      </w:r>
    </w:p>
    <w:p w14:paraId="2053EAEE" w14:textId="721614DD" w:rsidR="002716C8" w:rsidRPr="00631975" w:rsidRDefault="00447004" w:rsidP="00447004">
      <w:pPr>
        <w:ind w:left="450"/>
      </w:pPr>
      <w:r>
        <w:t xml:space="preserve">- </w:t>
      </w:r>
      <w:r w:rsidR="005739C7" w:rsidRPr="00631975">
        <w:t>Odbojnik kwadratowy</w:t>
      </w:r>
      <w:r w:rsidR="005739C7" w:rsidRPr="00631975">
        <w:rPr>
          <w:spacing w:val="-8"/>
        </w:rPr>
        <w:t xml:space="preserve"> </w:t>
      </w:r>
      <w:proofErr w:type="spellStart"/>
      <w:r w:rsidR="005739C7" w:rsidRPr="00631975">
        <w:t>inox</w:t>
      </w:r>
      <w:proofErr w:type="spellEnd"/>
    </w:p>
    <w:p w14:paraId="0E6FD84E" w14:textId="77777777" w:rsidR="005739C7" w:rsidRPr="00631975" w:rsidRDefault="005739C7" w:rsidP="005739C7"/>
    <w:p w14:paraId="7865E593" w14:textId="63CD7E3A" w:rsidR="005739C7" w:rsidRPr="00447004" w:rsidRDefault="005739C7" w:rsidP="005739C7">
      <w:pPr>
        <w:spacing w:before="40" w:line="206" w:lineRule="auto"/>
        <w:ind w:left="20"/>
        <w:rPr>
          <w:bCs/>
          <w:u w:val="single"/>
        </w:rPr>
      </w:pPr>
      <w:r w:rsidRPr="00447004">
        <w:rPr>
          <w:bCs/>
          <w:u w:val="single"/>
        </w:rPr>
        <w:t>CHŁODNICTWO / REGULACJA / ELEKTRYCZNOŚĆ</w:t>
      </w:r>
      <w:r w:rsidR="00447004">
        <w:rPr>
          <w:bCs/>
          <w:u w:val="single"/>
        </w:rPr>
        <w:t>:</w:t>
      </w:r>
    </w:p>
    <w:p w14:paraId="32B582C1" w14:textId="77777777" w:rsidR="005739C7" w:rsidRPr="00631975" w:rsidRDefault="005739C7" w:rsidP="005739C7"/>
    <w:p w14:paraId="494E23CF" w14:textId="77777777" w:rsidR="005739C7" w:rsidRPr="00631975" w:rsidRDefault="005739C7" w:rsidP="005739C7">
      <w:pPr>
        <w:pStyle w:val="Tekstpodstawowy"/>
        <w:spacing w:before="12"/>
        <w:ind w:left="20"/>
      </w:pPr>
      <w:r w:rsidRPr="00631975">
        <w:t>- Odmrażanie naturalne</w:t>
      </w:r>
    </w:p>
    <w:p w14:paraId="55C0A27A" w14:textId="77777777" w:rsidR="005739C7" w:rsidRPr="00631975" w:rsidRDefault="005739C7" w:rsidP="005739C7">
      <w:pPr>
        <w:pStyle w:val="Tekstpodstawowy"/>
        <w:spacing w:before="14"/>
        <w:ind w:left="20"/>
      </w:pPr>
      <w:r w:rsidRPr="00631975">
        <w:t>- Zawór rozprężny CO2 elektroniczny</w:t>
      </w:r>
    </w:p>
    <w:p w14:paraId="5A25F9D6" w14:textId="3B245210" w:rsidR="005739C7" w:rsidRPr="00631975" w:rsidRDefault="005739C7" w:rsidP="005739C7">
      <w:pPr>
        <w:pStyle w:val="Tekstpodstawowy"/>
        <w:spacing w:before="14"/>
        <w:ind w:left="20"/>
      </w:pPr>
      <w:r w:rsidRPr="00631975">
        <w:t xml:space="preserve">- Sterowanie </w:t>
      </w:r>
    </w:p>
    <w:p w14:paraId="7DEE6692" w14:textId="77777777" w:rsidR="005739C7" w:rsidRPr="00631975" w:rsidRDefault="005739C7" w:rsidP="005739C7">
      <w:pPr>
        <w:pStyle w:val="Tekstpodstawowy"/>
        <w:spacing w:before="17"/>
        <w:ind w:left="20"/>
      </w:pPr>
      <w:r w:rsidRPr="00631975">
        <w:t>-  Termometr cyfrowy na</w:t>
      </w:r>
      <w:r w:rsidRPr="00631975">
        <w:rPr>
          <w:spacing w:val="-2"/>
        </w:rPr>
        <w:t xml:space="preserve"> </w:t>
      </w:r>
      <w:r w:rsidRPr="00631975">
        <w:t>baterię</w:t>
      </w:r>
    </w:p>
    <w:p w14:paraId="3DE1FB75" w14:textId="77777777" w:rsidR="005739C7" w:rsidRPr="00631975" w:rsidRDefault="005739C7" w:rsidP="005739C7">
      <w:pPr>
        <w:pStyle w:val="Tekstpodstawowy"/>
        <w:spacing w:before="15"/>
        <w:ind w:left="20"/>
      </w:pPr>
      <w:r w:rsidRPr="00631975">
        <w:t>-  Wentylatory</w:t>
      </w:r>
      <w:r w:rsidRPr="00631975">
        <w:rPr>
          <w:spacing w:val="1"/>
        </w:rPr>
        <w:t xml:space="preserve"> </w:t>
      </w:r>
      <w:r w:rsidRPr="00631975">
        <w:t>energooszczędne</w:t>
      </w:r>
    </w:p>
    <w:p w14:paraId="21787A44" w14:textId="77777777" w:rsidR="005739C7" w:rsidRDefault="005739C7" w:rsidP="005739C7">
      <w:pPr>
        <w:pStyle w:val="Tekstpodstawowy"/>
        <w:spacing w:before="14"/>
        <w:ind w:left="20"/>
      </w:pPr>
      <w:r w:rsidRPr="00631975">
        <w:t>- Skrzynka przyłączeniowa</w:t>
      </w:r>
    </w:p>
    <w:p w14:paraId="22237151" w14:textId="77777777" w:rsidR="00447004" w:rsidRPr="00447004" w:rsidRDefault="00447004" w:rsidP="005739C7">
      <w:pPr>
        <w:pStyle w:val="Tekstpodstawowy"/>
        <w:spacing w:before="14"/>
        <w:ind w:left="20"/>
        <w:rPr>
          <w:bCs/>
          <w:u w:val="single"/>
        </w:rPr>
      </w:pPr>
    </w:p>
    <w:p w14:paraId="61D757FB" w14:textId="44BEE3E7" w:rsidR="005739C7" w:rsidRPr="00447004" w:rsidRDefault="005739C7" w:rsidP="005739C7">
      <w:pPr>
        <w:spacing w:before="34"/>
        <w:ind w:left="95"/>
        <w:rPr>
          <w:bCs/>
          <w:u w:val="single"/>
        </w:rPr>
      </w:pPr>
      <w:r w:rsidRPr="00447004">
        <w:rPr>
          <w:bCs/>
          <w:u w:val="single"/>
        </w:rPr>
        <w:t>WYPOSAŻENIE WEWNĘTRZNE</w:t>
      </w:r>
      <w:r w:rsidR="00447004">
        <w:rPr>
          <w:bCs/>
          <w:u w:val="single"/>
        </w:rPr>
        <w:t>:</w:t>
      </w:r>
    </w:p>
    <w:p w14:paraId="5FFC55E6" w14:textId="77777777" w:rsidR="005739C7" w:rsidRPr="00631975" w:rsidRDefault="005739C7" w:rsidP="005739C7">
      <w:pPr>
        <w:pStyle w:val="Akapitzlist"/>
        <w:widowControl w:val="0"/>
        <w:numPr>
          <w:ilvl w:val="2"/>
          <w:numId w:val="32"/>
        </w:numPr>
        <w:tabs>
          <w:tab w:val="left" w:pos="739"/>
        </w:tabs>
        <w:suppressAutoHyphens w:val="0"/>
        <w:autoSpaceDE w:val="0"/>
        <w:autoSpaceDN w:val="0"/>
        <w:ind w:hanging="142"/>
      </w:pPr>
      <w:r w:rsidRPr="00631975">
        <w:t>6 poziomów</w:t>
      </w:r>
      <w:r w:rsidRPr="00631975">
        <w:rPr>
          <w:spacing w:val="-3"/>
        </w:rPr>
        <w:t xml:space="preserve"> </w:t>
      </w:r>
      <w:r w:rsidRPr="00631975">
        <w:t>ekspozycji</w:t>
      </w:r>
    </w:p>
    <w:p w14:paraId="6E78316B" w14:textId="77777777" w:rsidR="005739C7" w:rsidRPr="00631975" w:rsidRDefault="005739C7" w:rsidP="005739C7">
      <w:pPr>
        <w:pStyle w:val="Akapitzlist"/>
        <w:widowControl w:val="0"/>
        <w:numPr>
          <w:ilvl w:val="2"/>
          <w:numId w:val="32"/>
        </w:numPr>
        <w:tabs>
          <w:tab w:val="left" w:pos="739"/>
        </w:tabs>
        <w:suppressAutoHyphens w:val="0"/>
        <w:autoSpaceDE w:val="0"/>
        <w:autoSpaceDN w:val="0"/>
        <w:spacing w:before="14"/>
        <w:ind w:hanging="142"/>
      </w:pPr>
      <w:r w:rsidRPr="00631975">
        <w:t>Głębokość komory = 490</w:t>
      </w:r>
      <w:r w:rsidRPr="00631975">
        <w:rPr>
          <w:spacing w:val="-5"/>
        </w:rPr>
        <w:t xml:space="preserve"> </w:t>
      </w:r>
      <w:r w:rsidRPr="00631975">
        <w:t>mm</w:t>
      </w:r>
    </w:p>
    <w:p w14:paraId="1A86F8B2" w14:textId="77777777" w:rsidR="005739C7" w:rsidRPr="00631975" w:rsidRDefault="005739C7" w:rsidP="00447004">
      <w:pPr>
        <w:pStyle w:val="Tekstpodstawowy"/>
        <w:spacing w:before="12" w:line="254" w:lineRule="auto"/>
        <w:ind w:left="572"/>
      </w:pPr>
      <w:r w:rsidRPr="00631975">
        <w:t>- 5 poziomów półek nieoświetlonych, regulowanych skokowo co 25 mm i pochylanych</w:t>
      </w:r>
    </w:p>
    <w:p w14:paraId="46FF936A" w14:textId="77777777" w:rsidR="005739C7" w:rsidRPr="00631975" w:rsidRDefault="005739C7" w:rsidP="00447004">
      <w:pPr>
        <w:pStyle w:val="Tekstpodstawowy"/>
        <w:spacing w:line="274" w:lineRule="exact"/>
        <w:ind w:left="572"/>
      </w:pPr>
      <w:r w:rsidRPr="00631975">
        <w:t>- Głębokość półki =5x 410mm</w:t>
      </w:r>
    </w:p>
    <w:p w14:paraId="55C71FAD" w14:textId="77777777" w:rsidR="005739C7" w:rsidRPr="00631975" w:rsidRDefault="005739C7" w:rsidP="00447004">
      <w:pPr>
        <w:pStyle w:val="Tekstpodstawowy"/>
        <w:spacing w:before="14" w:line="254" w:lineRule="auto"/>
        <w:ind w:left="572"/>
      </w:pPr>
      <w:r w:rsidRPr="00631975">
        <w:t>- Etykiety na ceny o profilu przezroczystym typu” skaner”</w:t>
      </w:r>
    </w:p>
    <w:p w14:paraId="53170557" w14:textId="77777777" w:rsidR="005739C7" w:rsidRPr="00631975" w:rsidRDefault="005739C7" w:rsidP="00447004">
      <w:pPr>
        <w:pStyle w:val="Tekstpodstawowy"/>
        <w:spacing w:line="274" w:lineRule="exact"/>
        <w:ind w:left="572"/>
      </w:pPr>
      <w:r w:rsidRPr="00631975">
        <w:t>- Osłony górne rur</w:t>
      </w:r>
    </w:p>
    <w:p w14:paraId="2E14C132" w14:textId="704F44F6" w:rsidR="005739C7" w:rsidRDefault="005739C7" w:rsidP="00447004">
      <w:pPr>
        <w:pStyle w:val="Tekstpodstawowy"/>
        <w:spacing w:before="12"/>
        <w:ind w:left="572"/>
      </w:pPr>
      <w:r w:rsidRPr="00447004">
        <w:rPr>
          <w:u w:val="single"/>
        </w:rPr>
        <w:t>KOLORY MEBLI</w:t>
      </w:r>
      <w:r w:rsidR="00447004">
        <w:t xml:space="preserve">: </w:t>
      </w:r>
      <w:r w:rsidRPr="00631975">
        <w:t>Zewnątrz: RAL7016 Wewnątrz: RAL7016</w:t>
      </w:r>
    </w:p>
    <w:p w14:paraId="4F37058C" w14:textId="77777777" w:rsidR="00447004" w:rsidRPr="00631975" w:rsidRDefault="00447004" w:rsidP="00447004">
      <w:pPr>
        <w:pStyle w:val="Tekstpodstawowy"/>
        <w:spacing w:before="12"/>
        <w:ind w:left="572"/>
      </w:pPr>
    </w:p>
    <w:p w14:paraId="3535C922" w14:textId="69E1EA15" w:rsidR="005739C7" w:rsidRPr="00447004" w:rsidRDefault="005739C7" w:rsidP="005739C7">
      <w:pPr>
        <w:pStyle w:val="Tekstpodstawowy"/>
        <w:spacing w:before="14" w:line="252" w:lineRule="auto"/>
        <w:rPr>
          <w:u w:val="single"/>
        </w:rPr>
      </w:pPr>
      <w:r w:rsidRPr="00447004">
        <w:rPr>
          <w:u w:val="single"/>
        </w:rPr>
        <w:t xml:space="preserve">8. Ciąg chłodniczy – </w:t>
      </w:r>
      <w:proofErr w:type="spellStart"/>
      <w:r w:rsidRPr="00447004">
        <w:rPr>
          <w:u w:val="single"/>
        </w:rPr>
        <w:t>Świeżopakowane</w:t>
      </w:r>
      <w:proofErr w:type="spellEnd"/>
      <w:r w:rsidRPr="00447004">
        <w:rPr>
          <w:u w:val="single"/>
        </w:rPr>
        <w:t xml:space="preserve"> LS garmaż:</w:t>
      </w:r>
    </w:p>
    <w:p w14:paraId="55076671" w14:textId="3523CB1C" w:rsidR="005739C7" w:rsidRPr="00447004" w:rsidRDefault="005739C7" w:rsidP="005739C7">
      <w:pPr>
        <w:pStyle w:val="Tekstpodstawowy"/>
        <w:spacing w:before="14" w:line="252" w:lineRule="auto"/>
      </w:pPr>
      <w:proofErr w:type="gramStart"/>
      <w:r w:rsidRPr="00447004">
        <w:rPr>
          <w:spacing w:val="-3"/>
        </w:rPr>
        <w:t xml:space="preserve">Temperatura  </w:t>
      </w:r>
      <w:r w:rsidRPr="00447004">
        <w:t>zastosowania</w:t>
      </w:r>
      <w:proofErr w:type="gramEnd"/>
      <w:r w:rsidRPr="00447004">
        <w:t>:</w:t>
      </w:r>
      <w:r w:rsidRPr="00447004">
        <w:rPr>
          <w:spacing w:val="-28"/>
        </w:rPr>
        <w:t xml:space="preserve"> </w:t>
      </w:r>
      <w:r w:rsidRPr="00447004">
        <w:t>0/+2°</w:t>
      </w:r>
      <w:r w:rsidRPr="00447004">
        <w:rPr>
          <w:spacing w:val="15"/>
        </w:rPr>
        <w:t xml:space="preserve"> </w:t>
      </w:r>
      <w:r w:rsidRPr="00447004">
        <w:t>C</w:t>
      </w:r>
    </w:p>
    <w:p w14:paraId="37E3ECE5" w14:textId="3E03CE01" w:rsidR="005739C7" w:rsidRPr="00447004" w:rsidRDefault="005739C7" w:rsidP="005739C7">
      <w:pPr>
        <w:pStyle w:val="Tekstpodstawowy"/>
        <w:spacing w:before="14" w:line="252" w:lineRule="auto"/>
      </w:pPr>
      <w:r w:rsidRPr="00447004">
        <w:t>Budowa ciągu chłodniczego:</w:t>
      </w:r>
      <w:r w:rsidRPr="00447004">
        <w:rPr>
          <w:spacing w:val="13"/>
        </w:rPr>
        <w:t xml:space="preserve"> </w:t>
      </w:r>
      <w:r w:rsidRPr="00447004">
        <w:t>2x375</w:t>
      </w:r>
    </w:p>
    <w:p w14:paraId="6FF1EEF9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3"/>
        </w:tabs>
        <w:suppressAutoHyphens w:val="0"/>
        <w:autoSpaceDE w:val="0"/>
        <w:autoSpaceDN w:val="0"/>
        <w:spacing w:before="54"/>
      </w:pPr>
      <w:r w:rsidRPr="00631975">
        <w:t>Mebel chłodniczy średniej wysokości,</w:t>
      </w:r>
      <w:r w:rsidRPr="00631975">
        <w:rPr>
          <w:spacing w:val="-15"/>
        </w:rPr>
        <w:t xml:space="preserve"> </w:t>
      </w:r>
      <w:r w:rsidRPr="00631975">
        <w:t>dodatni</w:t>
      </w:r>
    </w:p>
    <w:p w14:paraId="2F69C8D5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5"/>
        <w:ind w:left="634" w:hanging="141"/>
      </w:pPr>
      <w:r w:rsidRPr="00631975">
        <w:t>Wysokość całkowita = 1600</w:t>
      </w:r>
      <w:r w:rsidRPr="00631975">
        <w:rPr>
          <w:spacing w:val="-10"/>
        </w:rPr>
        <w:t xml:space="preserve"> </w:t>
      </w:r>
      <w:r w:rsidRPr="00631975">
        <w:t>mm</w:t>
      </w:r>
    </w:p>
    <w:p w14:paraId="084A6F52" w14:textId="4A8CDA8E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4"/>
        <w:ind w:left="634" w:hanging="141"/>
      </w:pPr>
      <w:r w:rsidRPr="00631975">
        <w:t xml:space="preserve">Głębokość całkowita przy podłodze </w:t>
      </w:r>
      <w:r w:rsidR="00447004">
        <w:t xml:space="preserve">940 </w:t>
      </w:r>
      <w:r w:rsidRPr="00631975">
        <w:t>mm</w:t>
      </w:r>
    </w:p>
    <w:p w14:paraId="2A9D4B65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7"/>
        <w:ind w:left="634" w:hanging="141"/>
      </w:pPr>
      <w:r w:rsidRPr="00631975">
        <w:t>Wysokość pośredniej fasady = 595</w:t>
      </w:r>
      <w:r w:rsidRPr="00631975">
        <w:rPr>
          <w:spacing w:val="-4"/>
        </w:rPr>
        <w:t xml:space="preserve"> </w:t>
      </w:r>
      <w:r w:rsidRPr="00631975">
        <w:t>mm</w:t>
      </w:r>
    </w:p>
    <w:p w14:paraId="6F623AC7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4"/>
        <w:ind w:left="634" w:hanging="141"/>
      </w:pPr>
      <w:r w:rsidRPr="00631975">
        <w:t>Oświetlenie daszka i półek LED</w:t>
      </w:r>
      <w:r w:rsidRPr="00631975">
        <w:rPr>
          <w:spacing w:val="-7"/>
        </w:rPr>
        <w:t xml:space="preserve"> </w:t>
      </w:r>
      <w:r w:rsidRPr="00631975">
        <w:t>3000K</w:t>
      </w:r>
    </w:p>
    <w:p w14:paraId="2675E360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5"/>
        <w:ind w:left="634" w:hanging="141"/>
      </w:pPr>
      <w:r w:rsidRPr="00631975">
        <w:t>Fasada wyposażona w zderzak INOX o przekroju</w:t>
      </w:r>
      <w:r w:rsidRPr="00631975">
        <w:rPr>
          <w:spacing w:val="-8"/>
        </w:rPr>
        <w:t xml:space="preserve"> </w:t>
      </w:r>
      <w:r w:rsidRPr="00631975">
        <w:t>kwadratowym</w:t>
      </w:r>
    </w:p>
    <w:p w14:paraId="13A08FC0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7"/>
        <w:ind w:left="634" w:hanging="141"/>
      </w:pPr>
      <w:r w:rsidRPr="00631975">
        <w:t>Zakończenie lewe – bok</w:t>
      </w:r>
      <w:r w:rsidRPr="00631975">
        <w:rPr>
          <w:spacing w:val="-10"/>
        </w:rPr>
        <w:t xml:space="preserve"> </w:t>
      </w:r>
      <w:r w:rsidRPr="00631975">
        <w:t>lustrzany</w:t>
      </w:r>
    </w:p>
    <w:p w14:paraId="63DB5252" w14:textId="4F2E92A4" w:rsidR="005739C7" w:rsidRPr="00631975" w:rsidRDefault="009207FE" w:rsidP="009207FE">
      <w:pPr>
        <w:pStyle w:val="Tekstpodstawowy"/>
        <w:spacing w:before="14" w:line="252" w:lineRule="auto"/>
        <w:ind w:left="450"/>
      </w:pPr>
      <w:r>
        <w:t xml:space="preserve">- </w:t>
      </w:r>
      <w:r w:rsidR="005739C7" w:rsidRPr="00631975">
        <w:t>Zakończenie prawe – bok</w:t>
      </w:r>
      <w:r w:rsidR="005739C7" w:rsidRPr="00631975">
        <w:rPr>
          <w:spacing w:val="-9"/>
        </w:rPr>
        <w:t xml:space="preserve"> </w:t>
      </w:r>
      <w:r w:rsidR="005739C7" w:rsidRPr="00631975">
        <w:t>lustrzany</w:t>
      </w:r>
    </w:p>
    <w:p w14:paraId="59ACF1C2" w14:textId="77777777" w:rsidR="005739C7" w:rsidRPr="00631975" w:rsidRDefault="005739C7" w:rsidP="005739C7">
      <w:pPr>
        <w:pStyle w:val="Tekstpodstawowy"/>
        <w:spacing w:before="14" w:line="252" w:lineRule="auto"/>
      </w:pPr>
    </w:p>
    <w:p w14:paraId="3518044F" w14:textId="4CD4C7C0" w:rsidR="005739C7" w:rsidRPr="009207FE" w:rsidRDefault="005739C7" w:rsidP="005739C7">
      <w:pPr>
        <w:spacing w:before="33" w:line="208" w:lineRule="auto"/>
        <w:ind w:left="69"/>
        <w:rPr>
          <w:bCs/>
          <w:u w:val="single"/>
        </w:rPr>
      </w:pPr>
      <w:r w:rsidRPr="009207FE">
        <w:rPr>
          <w:bCs/>
          <w:u w:val="single"/>
        </w:rPr>
        <w:t>CHŁODNICTWO / REGULACJA / ELEKTRYCZNOŚĆ</w:t>
      </w:r>
      <w:r w:rsidR="009207FE" w:rsidRPr="009207FE">
        <w:rPr>
          <w:bCs/>
          <w:u w:val="single"/>
        </w:rPr>
        <w:t>:</w:t>
      </w:r>
    </w:p>
    <w:p w14:paraId="77B320E5" w14:textId="6EBEDD30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ind w:left="634" w:hanging="141"/>
      </w:pPr>
      <w:r w:rsidRPr="00631975">
        <w:t>odmrażanie</w:t>
      </w:r>
      <w:r w:rsidRPr="00631975">
        <w:rPr>
          <w:spacing w:val="-6"/>
        </w:rPr>
        <w:t xml:space="preserve"> </w:t>
      </w:r>
      <w:r w:rsidRPr="00631975">
        <w:t>naturalne</w:t>
      </w:r>
    </w:p>
    <w:p w14:paraId="2E01EFE6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72"/>
        </w:tabs>
        <w:suppressAutoHyphens w:val="0"/>
        <w:autoSpaceDE w:val="0"/>
        <w:autoSpaceDN w:val="0"/>
        <w:spacing w:before="14"/>
        <w:ind w:left="671" w:hanging="178"/>
      </w:pPr>
      <w:r w:rsidRPr="00631975">
        <w:t>Zawór rozprężny CO2</w:t>
      </w:r>
      <w:r w:rsidRPr="00631975">
        <w:rPr>
          <w:spacing w:val="24"/>
        </w:rPr>
        <w:t xml:space="preserve"> </w:t>
      </w:r>
      <w:r w:rsidRPr="00631975">
        <w:t>elektroniczny</w:t>
      </w:r>
    </w:p>
    <w:p w14:paraId="14165F29" w14:textId="19FFE3D9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732"/>
        </w:tabs>
        <w:suppressAutoHyphens w:val="0"/>
        <w:autoSpaceDE w:val="0"/>
        <w:autoSpaceDN w:val="0"/>
        <w:spacing w:before="15"/>
        <w:ind w:left="731" w:hanging="238"/>
      </w:pPr>
      <w:r w:rsidRPr="00631975">
        <w:t xml:space="preserve">Sterowanie </w:t>
      </w:r>
    </w:p>
    <w:p w14:paraId="394D688F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72"/>
        </w:tabs>
        <w:suppressAutoHyphens w:val="0"/>
        <w:autoSpaceDE w:val="0"/>
        <w:autoSpaceDN w:val="0"/>
        <w:spacing w:before="16"/>
        <w:ind w:left="671" w:hanging="178"/>
      </w:pPr>
      <w:r w:rsidRPr="00631975">
        <w:t>Wentylatory</w:t>
      </w:r>
      <w:r w:rsidRPr="00631975">
        <w:rPr>
          <w:spacing w:val="-5"/>
        </w:rPr>
        <w:t xml:space="preserve"> </w:t>
      </w:r>
      <w:r w:rsidRPr="00631975">
        <w:t>energooszczędne</w:t>
      </w:r>
    </w:p>
    <w:p w14:paraId="69B1066C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5"/>
        <w:ind w:left="634" w:hanging="141"/>
      </w:pPr>
      <w:r w:rsidRPr="00631975">
        <w:t>Skrzynka</w:t>
      </w:r>
      <w:r w:rsidRPr="00631975">
        <w:rPr>
          <w:spacing w:val="-6"/>
        </w:rPr>
        <w:t xml:space="preserve"> </w:t>
      </w:r>
      <w:r w:rsidRPr="00631975">
        <w:t>przyłączeniowa</w:t>
      </w:r>
    </w:p>
    <w:p w14:paraId="5E9B1E71" w14:textId="77777777" w:rsidR="005739C7" w:rsidRPr="00631975" w:rsidRDefault="005739C7" w:rsidP="005739C7">
      <w:pPr>
        <w:widowControl w:val="0"/>
        <w:tabs>
          <w:tab w:val="left" w:pos="672"/>
        </w:tabs>
        <w:suppressAutoHyphens w:val="0"/>
        <w:autoSpaceDE w:val="0"/>
        <w:autoSpaceDN w:val="0"/>
        <w:spacing w:before="14"/>
      </w:pPr>
    </w:p>
    <w:p w14:paraId="3EA1F194" w14:textId="08D4C02C" w:rsidR="005739C7" w:rsidRPr="009207FE" w:rsidRDefault="005739C7" w:rsidP="005739C7">
      <w:pPr>
        <w:spacing w:before="34"/>
        <w:ind w:left="95"/>
        <w:rPr>
          <w:bCs/>
          <w:u w:val="single"/>
        </w:rPr>
      </w:pPr>
      <w:r w:rsidRPr="009207FE">
        <w:rPr>
          <w:bCs/>
          <w:u w:val="single"/>
        </w:rPr>
        <w:t>WYPOSAŻENIE WEWNĘTRZNE</w:t>
      </w:r>
      <w:r w:rsidR="009207FE">
        <w:rPr>
          <w:bCs/>
          <w:u w:val="single"/>
        </w:rPr>
        <w:t>:</w:t>
      </w:r>
    </w:p>
    <w:p w14:paraId="3FEE741E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93"/>
        <w:ind w:left="634" w:hanging="141"/>
      </w:pPr>
      <w:r w:rsidRPr="00631975">
        <w:t>4 poziomy</w:t>
      </w:r>
      <w:r w:rsidRPr="00631975">
        <w:rPr>
          <w:spacing w:val="-2"/>
        </w:rPr>
        <w:t xml:space="preserve"> </w:t>
      </w:r>
      <w:r w:rsidRPr="00631975">
        <w:t>ekspozycji</w:t>
      </w:r>
    </w:p>
    <w:p w14:paraId="39E98056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4"/>
        <w:ind w:left="634" w:hanging="141"/>
      </w:pPr>
      <w:r w:rsidRPr="00631975">
        <w:t>Głębokość komory = 700</w:t>
      </w:r>
      <w:r w:rsidRPr="00631975">
        <w:rPr>
          <w:spacing w:val="-5"/>
        </w:rPr>
        <w:t xml:space="preserve"> </w:t>
      </w:r>
      <w:r w:rsidRPr="00631975">
        <w:t>mm</w:t>
      </w:r>
    </w:p>
    <w:p w14:paraId="4DED2A20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4"/>
        <w:ind w:left="634" w:hanging="141"/>
      </w:pPr>
      <w:r w:rsidRPr="00631975">
        <w:t>3 poziomy półek oświetlonych</w:t>
      </w:r>
      <w:r w:rsidRPr="00631975">
        <w:rPr>
          <w:spacing w:val="-8"/>
        </w:rPr>
        <w:t xml:space="preserve"> </w:t>
      </w:r>
      <w:r w:rsidRPr="00631975">
        <w:t>LED</w:t>
      </w:r>
    </w:p>
    <w:p w14:paraId="1E75E106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35"/>
        </w:tabs>
        <w:suppressAutoHyphens w:val="0"/>
        <w:autoSpaceDE w:val="0"/>
        <w:autoSpaceDN w:val="0"/>
        <w:spacing w:before="17"/>
        <w:ind w:left="634" w:hanging="141"/>
      </w:pPr>
      <w:r w:rsidRPr="00631975">
        <w:t>Głębokość półek = 310/410/510</w:t>
      </w:r>
      <w:r w:rsidRPr="00631975">
        <w:rPr>
          <w:spacing w:val="-5"/>
        </w:rPr>
        <w:t xml:space="preserve"> </w:t>
      </w:r>
      <w:r w:rsidRPr="00631975">
        <w:t>mm</w:t>
      </w:r>
    </w:p>
    <w:p w14:paraId="2B465D07" w14:textId="77777777" w:rsidR="005739C7" w:rsidRPr="00631975" w:rsidRDefault="005739C7" w:rsidP="005739C7">
      <w:pPr>
        <w:pStyle w:val="Akapitzlist"/>
        <w:widowControl w:val="0"/>
        <w:numPr>
          <w:ilvl w:val="0"/>
          <w:numId w:val="34"/>
        </w:numPr>
        <w:tabs>
          <w:tab w:val="left" w:pos="672"/>
        </w:tabs>
        <w:suppressAutoHyphens w:val="0"/>
        <w:autoSpaceDE w:val="0"/>
        <w:autoSpaceDN w:val="0"/>
        <w:spacing w:before="15"/>
        <w:ind w:left="671" w:hanging="178"/>
      </w:pPr>
      <w:r w:rsidRPr="00631975">
        <w:t>Etykiety na ceny o profilu przezroczystym</w:t>
      </w:r>
      <w:r w:rsidRPr="00631975">
        <w:rPr>
          <w:spacing w:val="6"/>
        </w:rPr>
        <w:t xml:space="preserve"> </w:t>
      </w:r>
      <w:r w:rsidRPr="00631975">
        <w:t>40mm</w:t>
      </w:r>
    </w:p>
    <w:p w14:paraId="14B859C1" w14:textId="77777777" w:rsidR="005739C7" w:rsidRPr="00631975" w:rsidRDefault="005739C7" w:rsidP="005739C7">
      <w:pPr>
        <w:pStyle w:val="Akapitzlist"/>
        <w:widowControl w:val="0"/>
        <w:numPr>
          <w:ilvl w:val="1"/>
          <w:numId w:val="34"/>
        </w:numPr>
        <w:tabs>
          <w:tab w:val="left" w:pos="895"/>
        </w:tabs>
        <w:suppressAutoHyphens w:val="0"/>
        <w:autoSpaceDE w:val="0"/>
        <w:autoSpaceDN w:val="0"/>
        <w:spacing w:before="3"/>
        <w:ind w:hanging="178"/>
      </w:pPr>
      <w:r w:rsidRPr="00631975">
        <w:t>Kurtyna nocna</w:t>
      </w:r>
      <w:r w:rsidRPr="00631975">
        <w:rPr>
          <w:spacing w:val="-3"/>
        </w:rPr>
        <w:t xml:space="preserve"> </w:t>
      </w:r>
      <w:r w:rsidRPr="00631975">
        <w:t>manualna</w:t>
      </w:r>
    </w:p>
    <w:p w14:paraId="7F57F2DD" w14:textId="77777777" w:rsidR="005739C7" w:rsidRPr="00631975" w:rsidRDefault="005739C7" w:rsidP="005739C7">
      <w:pPr>
        <w:pStyle w:val="Akapitzlist"/>
        <w:widowControl w:val="0"/>
        <w:numPr>
          <w:ilvl w:val="1"/>
          <w:numId w:val="34"/>
        </w:numPr>
        <w:tabs>
          <w:tab w:val="left" w:pos="895"/>
        </w:tabs>
        <w:suppressAutoHyphens w:val="0"/>
        <w:autoSpaceDE w:val="0"/>
        <w:autoSpaceDN w:val="0"/>
        <w:spacing w:before="16"/>
        <w:ind w:hanging="178"/>
      </w:pPr>
      <w:r w:rsidRPr="00631975">
        <w:t>Ograniczniki druciane półek</w:t>
      </w:r>
      <w:r w:rsidRPr="00631975">
        <w:rPr>
          <w:spacing w:val="-9"/>
        </w:rPr>
        <w:t xml:space="preserve"> </w:t>
      </w:r>
      <w:r w:rsidRPr="00631975">
        <w:t>h50mm</w:t>
      </w:r>
    </w:p>
    <w:p w14:paraId="2F111D68" w14:textId="77777777" w:rsidR="005739C7" w:rsidRPr="00631975" w:rsidRDefault="005739C7" w:rsidP="005739C7">
      <w:pPr>
        <w:widowControl w:val="0"/>
        <w:tabs>
          <w:tab w:val="left" w:pos="672"/>
        </w:tabs>
        <w:suppressAutoHyphens w:val="0"/>
        <w:autoSpaceDE w:val="0"/>
        <w:autoSpaceDN w:val="0"/>
        <w:spacing w:before="14"/>
      </w:pPr>
    </w:p>
    <w:p w14:paraId="3D90D2CF" w14:textId="0C5039B7" w:rsidR="005739C7" w:rsidRPr="00631975" w:rsidRDefault="005739C7" w:rsidP="009207FE">
      <w:pPr>
        <w:pStyle w:val="Tekstpodstawowy"/>
        <w:ind w:left="443"/>
      </w:pPr>
      <w:r w:rsidRPr="009207FE">
        <w:rPr>
          <w:u w:val="single"/>
        </w:rPr>
        <w:t>KOLORY MEBLI</w:t>
      </w:r>
      <w:r w:rsidR="009207FE">
        <w:t xml:space="preserve">: </w:t>
      </w:r>
      <w:r w:rsidRPr="00631975">
        <w:t>Zewnątrz: RAL7016</w:t>
      </w:r>
      <w:r w:rsidR="009207FE">
        <w:t xml:space="preserve">, </w:t>
      </w:r>
      <w:r w:rsidRPr="00631975">
        <w:t>Wewnątrz:</w:t>
      </w:r>
      <w:r w:rsidRPr="00631975">
        <w:rPr>
          <w:spacing w:val="-4"/>
        </w:rPr>
        <w:t xml:space="preserve"> </w:t>
      </w:r>
      <w:r w:rsidRPr="00631975">
        <w:t>RAL7016</w:t>
      </w:r>
    </w:p>
    <w:p w14:paraId="6E50E453" w14:textId="77777777" w:rsidR="005739C7" w:rsidRPr="00631975" w:rsidRDefault="005739C7" w:rsidP="005739C7">
      <w:pPr>
        <w:widowControl w:val="0"/>
        <w:tabs>
          <w:tab w:val="left" w:pos="672"/>
        </w:tabs>
        <w:suppressAutoHyphens w:val="0"/>
        <w:autoSpaceDE w:val="0"/>
        <w:autoSpaceDN w:val="0"/>
        <w:spacing w:before="14"/>
      </w:pPr>
    </w:p>
    <w:p w14:paraId="2B5C2DFB" w14:textId="215B5DC6" w:rsidR="005739C7" w:rsidRPr="009207FE" w:rsidRDefault="005739C7" w:rsidP="005739C7">
      <w:pPr>
        <w:widowControl w:val="0"/>
        <w:tabs>
          <w:tab w:val="left" w:pos="672"/>
        </w:tabs>
        <w:suppressAutoHyphens w:val="0"/>
        <w:autoSpaceDE w:val="0"/>
        <w:autoSpaceDN w:val="0"/>
        <w:spacing w:before="14"/>
        <w:rPr>
          <w:u w:val="single"/>
        </w:rPr>
      </w:pPr>
      <w:r w:rsidRPr="009207FE">
        <w:rPr>
          <w:u w:val="single"/>
        </w:rPr>
        <w:t xml:space="preserve">9. Ciąg chłodniczy – dział </w:t>
      </w:r>
      <w:proofErr w:type="spellStart"/>
      <w:r w:rsidRPr="009207FE">
        <w:rPr>
          <w:u w:val="single"/>
        </w:rPr>
        <w:t>świeżopakowane</w:t>
      </w:r>
      <w:proofErr w:type="spellEnd"/>
      <w:r w:rsidRPr="009207FE">
        <w:rPr>
          <w:u w:val="single"/>
        </w:rPr>
        <w:t>:</w:t>
      </w:r>
    </w:p>
    <w:p w14:paraId="4D6FB364" w14:textId="1D57F3C1" w:rsidR="005739C7" w:rsidRPr="009207FE" w:rsidRDefault="00AA495D" w:rsidP="005739C7">
      <w:pPr>
        <w:widowControl w:val="0"/>
        <w:tabs>
          <w:tab w:val="left" w:pos="672"/>
        </w:tabs>
        <w:suppressAutoHyphens w:val="0"/>
        <w:autoSpaceDE w:val="0"/>
        <w:autoSpaceDN w:val="0"/>
        <w:spacing w:before="14"/>
        <w:rPr>
          <w:bCs/>
        </w:rPr>
      </w:pPr>
      <w:proofErr w:type="gramStart"/>
      <w:r w:rsidRPr="009207FE">
        <w:rPr>
          <w:bCs/>
          <w:spacing w:val="-3"/>
        </w:rPr>
        <w:t xml:space="preserve">Temperatura  </w:t>
      </w:r>
      <w:r w:rsidRPr="009207FE">
        <w:rPr>
          <w:bCs/>
        </w:rPr>
        <w:t>zastosowania</w:t>
      </w:r>
      <w:proofErr w:type="gramEnd"/>
      <w:r w:rsidRPr="009207FE">
        <w:rPr>
          <w:bCs/>
        </w:rPr>
        <w:t>:</w:t>
      </w:r>
      <w:r w:rsidRPr="009207FE">
        <w:rPr>
          <w:bCs/>
          <w:spacing w:val="-26"/>
        </w:rPr>
        <w:t xml:space="preserve"> </w:t>
      </w:r>
      <w:r w:rsidRPr="009207FE">
        <w:rPr>
          <w:bCs/>
        </w:rPr>
        <w:t>+4/+8°</w:t>
      </w:r>
      <w:r w:rsidRPr="009207FE">
        <w:rPr>
          <w:bCs/>
          <w:spacing w:val="14"/>
        </w:rPr>
        <w:t xml:space="preserve"> </w:t>
      </w:r>
      <w:r w:rsidRPr="009207FE">
        <w:rPr>
          <w:bCs/>
        </w:rPr>
        <w:t>C</w:t>
      </w:r>
    </w:p>
    <w:p w14:paraId="0E9F8C01" w14:textId="19CAB086" w:rsidR="00AA495D" w:rsidRPr="009207FE" w:rsidRDefault="00AA495D" w:rsidP="005739C7">
      <w:pPr>
        <w:widowControl w:val="0"/>
        <w:tabs>
          <w:tab w:val="left" w:pos="672"/>
        </w:tabs>
        <w:suppressAutoHyphens w:val="0"/>
        <w:autoSpaceDE w:val="0"/>
        <w:autoSpaceDN w:val="0"/>
        <w:spacing w:before="14"/>
        <w:rPr>
          <w:bCs/>
        </w:rPr>
      </w:pPr>
      <w:r w:rsidRPr="009207FE">
        <w:rPr>
          <w:bCs/>
        </w:rPr>
        <w:t>Budowa ciągu chłodniczego:</w:t>
      </w:r>
      <w:r w:rsidRPr="009207FE">
        <w:rPr>
          <w:bCs/>
          <w:spacing w:val="13"/>
        </w:rPr>
        <w:t xml:space="preserve"> </w:t>
      </w:r>
      <w:r w:rsidRPr="009207FE">
        <w:rPr>
          <w:bCs/>
        </w:rPr>
        <w:t>4x125</w:t>
      </w:r>
    </w:p>
    <w:p w14:paraId="4E4B23D5" w14:textId="2B5BD584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83"/>
        </w:tabs>
        <w:suppressAutoHyphens w:val="0"/>
        <w:autoSpaceDE w:val="0"/>
        <w:autoSpaceDN w:val="0"/>
        <w:spacing w:before="165"/>
        <w:ind w:left="682"/>
      </w:pPr>
      <w:r w:rsidRPr="00631975">
        <w:t>Mebel chłodniczy wysoki</w:t>
      </w:r>
      <w:r w:rsidRPr="00631975">
        <w:rPr>
          <w:spacing w:val="8"/>
        </w:rPr>
        <w:t xml:space="preserve"> </w:t>
      </w:r>
      <w:r w:rsidRPr="00631975">
        <w:t>dodatni</w:t>
      </w:r>
    </w:p>
    <w:p w14:paraId="33AA7972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83"/>
        </w:tabs>
        <w:suppressAutoHyphens w:val="0"/>
        <w:autoSpaceDE w:val="0"/>
        <w:autoSpaceDN w:val="0"/>
        <w:spacing w:before="3"/>
        <w:ind w:left="682"/>
      </w:pPr>
      <w:r w:rsidRPr="00631975">
        <w:t>Mebel z własnym agregatem</w:t>
      </w:r>
      <w:r w:rsidRPr="00631975">
        <w:rPr>
          <w:spacing w:val="12"/>
        </w:rPr>
        <w:t xml:space="preserve"> </w:t>
      </w:r>
      <w:r w:rsidRPr="00631975">
        <w:t>R290</w:t>
      </w:r>
    </w:p>
    <w:p w14:paraId="2E01E6CD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83"/>
        </w:tabs>
        <w:suppressAutoHyphens w:val="0"/>
        <w:autoSpaceDE w:val="0"/>
        <w:autoSpaceDN w:val="0"/>
        <w:spacing w:before="4"/>
        <w:ind w:left="682"/>
      </w:pPr>
      <w:r w:rsidRPr="00631975">
        <w:t>Drzwi</w:t>
      </w:r>
      <w:r w:rsidRPr="00631975">
        <w:rPr>
          <w:spacing w:val="1"/>
        </w:rPr>
        <w:t xml:space="preserve"> </w:t>
      </w:r>
      <w:r w:rsidRPr="00631975">
        <w:t>uchylne</w:t>
      </w:r>
    </w:p>
    <w:p w14:paraId="1A001EE4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86"/>
        </w:tabs>
        <w:suppressAutoHyphens w:val="0"/>
        <w:autoSpaceDE w:val="0"/>
        <w:autoSpaceDN w:val="0"/>
        <w:spacing w:before="3"/>
        <w:ind w:left="685" w:hanging="142"/>
      </w:pPr>
      <w:r w:rsidRPr="00631975">
        <w:t>Wysokość całkowita = 1480</w:t>
      </w:r>
      <w:r w:rsidRPr="00631975">
        <w:rPr>
          <w:spacing w:val="23"/>
        </w:rPr>
        <w:t xml:space="preserve"> </w:t>
      </w:r>
      <w:r w:rsidRPr="00631975">
        <w:t>mm</w:t>
      </w:r>
    </w:p>
    <w:p w14:paraId="11ADD132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83"/>
        </w:tabs>
        <w:suppressAutoHyphens w:val="0"/>
        <w:autoSpaceDE w:val="0"/>
        <w:autoSpaceDN w:val="0"/>
        <w:spacing w:before="5"/>
        <w:ind w:left="682"/>
      </w:pPr>
      <w:r w:rsidRPr="00631975">
        <w:t xml:space="preserve">Głębokość całkowita = </w:t>
      </w:r>
      <w:r w:rsidRPr="00631975">
        <w:rPr>
          <w:i/>
        </w:rPr>
        <w:t>760</w:t>
      </w:r>
      <w:r w:rsidRPr="00631975">
        <w:rPr>
          <w:i/>
          <w:spacing w:val="24"/>
        </w:rPr>
        <w:t xml:space="preserve"> </w:t>
      </w:r>
      <w:r w:rsidRPr="00631975">
        <w:t>mm</w:t>
      </w:r>
    </w:p>
    <w:p w14:paraId="543F1FC3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83"/>
        </w:tabs>
        <w:suppressAutoHyphens w:val="0"/>
        <w:autoSpaceDE w:val="0"/>
        <w:autoSpaceDN w:val="0"/>
        <w:spacing w:before="2"/>
        <w:ind w:left="682"/>
      </w:pPr>
      <w:r w:rsidRPr="00631975">
        <w:t>Wysokość fasady = 450</w:t>
      </w:r>
      <w:r w:rsidRPr="00631975">
        <w:rPr>
          <w:spacing w:val="4"/>
        </w:rPr>
        <w:t xml:space="preserve"> </w:t>
      </w:r>
      <w:r w:rsidRPr="00631975">
        <w:t>mm</w:t>
      </w:r>
    </w:p>
    <w:p w14:paraId="14B26950" w14:textId="77777777" w:rsidR="00AA495D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83"/>
        </w:tabs>
        <w:suppressAutoHyphens w:val="0"/>
        <w:autoSpaceDE w:val="0"/>
        <w:autoSpaceDN w:val="0"/>
        <w:spacing w:before="5"/>
        <w:ind w:left="682"/>
      </w:pPr>
      <w:r w:rsidRPr="00631975">
        <w:t>Wysokość ekspozycyjna = 900</w:t>
      </w:r>
      <w:r w:rsidRPr="00631975">
        <w:rPr>
          <w:spacing w:val="26"/>
        </w:rPr>
        <w:t xml:space="preserve"> </w:t>
      </w:r>
      <w:r w:rsidRPr="00631975">
        <w:t>mm</w:t>
      </w:r>
    </w:p>
    <w:p w14:paraId="5CD4A59E" w14:textId="77777777" w:rsidR="009207FE" w:rsidRPr="00631975" w:rsidRDefault="009207FE" w:rsidP="009207FE">
      <w:pPr>
        <w:pStyle w:val="Akapitzlist"/>
        <w:widowControl w:val="0"/>
        <w:tabs>
          <w:tab w:val="left" w:pos="683"/>
        </w:tabs>
        <w:suppressAutoHyphens w:val="0"/>
        <w:autoSpaceDE w:val="0"/>
        <w:autoSpaceDN w:val="0"/>
        <w:spacing w:before="5"/>
        <w:ind w:left="682"/>
      </w:pPr>
    </w:p>
    <w:p w14:paraId="11C5A3F8" w14:textId="3B4A5DD2" w:rsidR="00AA495D" w:rsidRPr="009207FE" w:rsidRDefault="00AA495D" w:rsidP="009207FE">
      <w:pPr>
        <w:pStyle w:val="Akapitzlist"/>
        <w:spacing w:before="44"/>
        <w:ind w:left="632"/>
        <w:rPr>
          <w:bCs/>
          <w:u w:val="single"/>
        </w:rPr>
      </w:pPr>
      <w:r w:rsidRPr="009207FE">
        <w:rPr>
          <w:bCs/>
          <w:u w:val="single"/>
        </w:rPr>
        <w:t>WYPOSAŻENIE WEWNĘTRZNE</w:t>
      </w:r>
      <w:r w:rsidR="009207FE" w:rsidRPr="009207FE">
        <w:rPr>
          <w:bCs/>
          <w:u w:val="single"/>
        </w:rPr>
        <w:t>:</w:t>
      </w:r>
    </w:p>
    <w:p w14:paraId="7E4A3F6F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723"/>
        </w:tabs>
        <w:suppressAutoHyphens w:val="0"/>
        <w:autoSpaceDE w:val="0"/>
        <w:autoSpaceDN w:val="0"/>
        <w:spacing w:before="92"/>
        <w:ind w:left="722" w:hanging="179"/>
      </w:pPr>
      <w:r w:rsidRPr="00631975">
        <w:rPr>
          <w:i/>
        </w:rPr>
        <w:t xml:space="preserve">5 </w:t>
      </w:r>
      <w:r w:rsidRPr="00631975">
        <w:t>poziomów półek</w:t>
      </w:r>
      <w:r w:rsidRPr="00631975">
        <w:rPr>
          <w:spacing w:val="25"/>
        </w:rPr>
        <w:t xml:space="preserve"> </w:t>
      </w:r>
      <w:r w:rsidRPr="00631975">
        <w:t>oświetlonych</w:t>
      </w:r>
    </w:p>
    <w:p w14:paraId="01708229" w14:textId="77777777" w:rsidR="00AA495D" w:rsidRPr="00631975" w:rsidRDefault="00AA495D" w:rsidP="00AA495D">
      <w:pPr>
        <w:spacing w:before="3"/>
        <w:ind w:left="544"/>
        <w:rPr>
          <w:i/>
        </w:rPr>
      </w:pPr>
      <w:r w:rsidRPr="00631975">
        <w:t xml:space="preserve">-  Głębokość półek </w:t>
      </w:r>
      <w:r w:rsidRPr="00631975">
        <w:rPr>
          <w:i/>
        </w:rPr>
        <w:t>=</w:t>
      </w:r>
      <w:r w:rsidRPr="00631975">
        <w:rPr>
          <w:i/>
          <w:spacing w:val="14"/>
        </w:rPr>
        <w:t xml:space="preserve"> </w:t>
      </w:r>
      <w:r w:rsidRPr="00631975">
        <w:rPr>
          <w:i/>
        </w:rPr>
        <w:t>195+260+325+390</w:t>
      </w:r>
    </w:p>
    <w:p w14:paraId="543E03AF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722"/>
        </w:tabs>
        <w:suppressAutoHyphens w:val="0"/>
        <w:autoSpaceDE w:val="0"/>
        <w:autoSpaceDN w:val="0"/>
        <w:spacing w:before="4"/>
        <w:ind w:left="721" w:hanging="178"/>
      </w:pPr>
      <w:r w:rsidRPr="00631975">
        <w:t>Głębokość komory = 460</w:t>
      </w:r>
      <w:r w:rsidRPr="00631975">
        <w:rPr>
          <w:spacing w:val="-4"/>
        </w:rPr>
        <w:t xml:space="preserve"> </w:t>
      </w:r>
      <w:r w:rsidRPr="00631975">
        <w:t>mm</w:t>
      </w:r>
    </w:p>
    <w:p w14:paraId="6A203188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722"/>
        </w:tabs>
        <w:suppressAutoHyphens w:val="0"/>
        <w:autoSpaceDE w:val="0"/>
        <w:autoSpaceDN w:val="0"/>
        <w:spacing w:before="3"/>
        <w:ind w:left="721" w:hanging="178"/>
      </w:pPr>
      <w:r w:rsidRPr="00631975">
        <w:t>Etykiety na ceny</w:t>
      </w:r>
      <w:r w:rsidRPr="00631975">
        <w:rPr>
          <w:spacing w:val="-4"/>
        </w:rPr>
        <w:t xml:space="preserve"> </w:t>
      </w:r>
      <w:r w:rsidRPr="00631975">
        <w:t>H=40mm</w:t>
      </w:r>
    </w:p>
    <w:p w14:paraId="7019155B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86"/>
        </w:tabs>
        <w:suppressAutoHyphens w:val="0"/>
        <w:autoSpaceDE w:val="0"/>
        <w:autoSpaceDN w:val="0"/>
        <w:spacing w:before="5"/>
        <w:ind w:left="685" w:hanging="142"/>
      </w:pPr>
      <w:r w:rsidRPr="00631975">
        <w:t>Wentylatory</w:t>
      </w:r>
      <w:r w:rsidRPr="00631975">
        <w:rPr>
          <w:spacing w:val="-7"/>
        </w:rPr>
        <w:t xml:space="preserve"> </w:t>
      </w:r>
      <w:r w:rsidRPr="00631975">
        <w:t>energooszczędne</w:t>
      </w:r>
    </w:p>
    <w:p w14:paraId="6C02551A" w14:textId="7B895E45" w:rsidR="00AA495D" w:rsidRDefault="00AA495D" w:rsidP="009207FE">
      <w:pPr>
        <w:pStyle w:val="Tekstpodstawowy"/>
        <w:spacing w:before="171"/>
        <w:ind w:left="632"/>
      </w:pPr>
      <w:r w:rsidRPr="009207FE">
        <w:rPr>
          <w:u w:val="single"/>
        </w:rPr>
        <w:t>KOLORY MEBLI</w:t>
      </w:r>
      <w:r w:rsidR="009207FE">
        <w:t xml:space="preserve">: </w:t>
      </w:r>
      <w:r w:rsidRPr="00631975">
        <w:t>Zewnątrz: RAL7016 Wewnątrz: RAL7016</w:t>
      </w:r>
    </w:p>
    <w:p w14:paraId="7124BB32" w14:textId="77777777" w:rsidR="009207FE" w:rsidRPr="00631975" w:rsidRDefault="009207FE" w:rsidP="009207FE">
      <w:pPr>
        <w:pStyle w:val="Tekstpodstawowy"/>
        <w:spacing w:before="171"/>
        <w:ind w:left="632"/>
      </w:pPr>
    </w:p>
    <w:p w14:paraId="43E80572" w14:textId="7288BF1A" w:rsidR="00AA495D" w:rsidRPr="00631975" w:rsidRDefault="00AA495D" w:rsidP="00AA495D">
      <w:pPr>
        <w:pStyle w:val="Tekstpodstawowy"/>
        <w:spacing w:before="14" w:line="252" w:lineRule="auto"/>
        <w:ind w:right="620"/>
      </w:pPr>
      <w:r w:rsidRPr="009207FE">
        <w:rPr>
          <w:u w:val="single"/>
        </w:rPr>
        <w:t>10.Ciąg chłodniczy – mi</w:t>
      </w:r>
      <w:r w:rsidR="009207FE">
        <w:rPr>
          <w:u w:val="single"/>
        </w:rPr>
        <w:t>ę</w:t>
      </w:r>
      <w:r w:rsidRPr="009207FE">
        <w:rPr>
          <w:u w:val="single"/>
        </w:rPr>
        <w:t>so, drób, ryby LS</w:t>
      </w:r>
      <w:r w:rsidRPr="00631975">
        <w:t>:</w:t>
      </w:r>
    </w:p>
    <w:p w14:paraId="17AF20A0" w14:textId="2DAF0E53" w:rsidR="00AA495D" w:rsidRPr="009207FE" w:rsidRDefault="00AA495D" w:rsidP="00AA495D">
      <w:pPr>
        <w:pStyle w:val="Tekstpodstawowy"/>
        <w:spacing w:before="14" w:line="252" w:lineRule="auto"/>
        <w:ind w:right="620"/>
        <w:rPr>
          <w:bCs/>
        </w:rPr>
      </w:pPr>
      <w:proofErr w:type="gramStart"/>
      <w:r w:rsidRPr="009207FE">
        <w:rPr>
          <w:bCs/>
          <w:spacing w:val="-3"/>
        </w:rPr>
        <w:t xml:space="preserve">Temperatura  </w:t>
      </w:r>
      <w:r w:rsidRPr="009207FE">
        <w:rPr>
          <w:bCs/>
        </w:rPr>
        <w:t>zastosowania</w:t>
      </w:r>
      <w:proofErr w:type="gramEnd"/>
      <w:r w:rsidRPr="009207FE">
        <w:rPr>
          <w:bCs/>
        </w:rPr>
        <w:t>:</w:t>
      </w:r>
      <w:r w:rsidRPr="009207FE">
        <w:rPr>
          <w:bCs/>
          <w:spacing w:val="-28"/>
        </w:rPr>
        <w:t xml:space="preserve"> </w:t>
      </w:r>
      <w:r w:rsidRPr="009207FE">
        <w:rPr>
          <w:bCs/>
        </w:rPr>
        <w:t>0/+2°</w:t>
      </w:r>
      <w:r w:rsidRPr="009207FE">
        <w:rPr>
          <w:bCs/>
          <w:spacing w:val="15"/>
        </w:rPr>
        <w:t xml:space="preserve"> </w:t>
      </w:r>
      <w:r w:rsidRPr="009207FE">
        <w:rPr>
          <w:bCs/>
        </w:rPr>
        <w:t>C</w:t>
      </w:r>
    </w:p>
    <w:p w14:paraId="20196A7A" w14:textId="0A1686CB" w:rsidR="00AA495D" w:rsidRPr="009207FE" w:rsidRDefault="00AA495D" w:rsidP="00AA495D">
      <w:pPr>
        <w:pStyle w:val="Tekstpodstawowy"/>
        <w:spacing w:before="14" w:line="252" w:lineRule="auto"/>
        <w:ind w:right="620"/>
        <w:rPr>
          <w:bCs/>
        </w:rPr>
      </w:pPr>
      <w:r w:rsidRPr="009207FE">
        <w:rPr>
          <w:bCs/>
        </w:rPr>
        <w:t>Budowa ciągu chłodniczego:</w:t>
      </w:r>
      <w:r w:rsidRPr="009207FE">
        <w:rPr>
          <w:bCs/>
          <w:spacing w:val="17"/>
        </w:rPr>
        <w:t xml:space="preserve"> </w:t>
      </w:r>
      <w:r w:rsidRPr="009207FE">
        <w:rPr>
          <w:bCs/>
        </w:rPr>
        <w:t>1x375+1xTG</w:t>
      </w:r>
    </w:p>
    <w:p w14:paraId="7053A98E" w14:textId="77777777" w:rsidR="00AA495D" w:rsidRPr="00631975" w:rsidRDefault="00AA495D" w:rsidP="00AA495D">
      <w:pPr>
        <w:pStyle w:val="Tekstpodstawowy"/>
        <w:spacing w:before="14" w:line="252" w:lineRule="auto"/>
        <w:ind w:right="620"/>
        <w:rPr>
          <w:b/>
          <w:color w:val="FF0000"/>
        </w:rPr>
      </w:pPr>
    </w:p>
    <w:p w14:paraId="3166DA9F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1"/>
        </w:tabs>
        <w:suppressAutoHyphens w:val="0"/>
        <w:autoSpaceDE w:val="0"/>
        <w:autoSpaceDN w:val="0"/>
        <w:ind w:left="620"/>
      </w:pPr>
      <w:r w:rsidRPr="00631975">
        <w:t>Mebel chłodniczy, niski, dodatni,</w:t>
      </w:r>
      <w:r w:rsidRPr="00631975">
        <w:rPr>
          <w:spacing w:val="23"/>
        </w:rPr>
        <w:t xml:space="preserve"> </w:t>
      </w:r>
      <w:r w:rsidRPr="00631975">
        <w:t>samoobsługowy</w:t>
      </w:r>
    </w:p>
    <w:p w14:paraId="51DDCBF8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1"/>
        </w:tabs>
        <w:suppressAutoHyphens w:val="0"/>
        <w:autoSpaceDE w:val="0"/>
        <w:autoSpaceDN w:val="0"/>
        <w:spacing w:before="14"/>
        <w:ind w:left="620"/>
      </w:pPr>
      <w:r w:rsidRPr="00631975">
        <w:t>Mebel dwukomorowy</w:t>
      </w:r>
      <w:r w:rsidRPr="00631975">
        <w:rPr>
          <w:spacing w:val="-6"/>
        </w:rPr>
        <w:t xml:space="preserve"> </w:t>
      </w:r>
      <w:r w:rsidRPr="00631975">
        <w:t>otwarty</w:t>
      </w:r>
    </w:p>
    <w:p w14:paraId="44E6CA80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4"/>
        </w:tabs>
        <w:suppressAutoHyphens w:val="0"/>
        <w:autoSpaceDE w:val="0"/>
        <w:autoSpaceDN w:val="0"/>
        <w:spacing w:before="15"/>
        <w:ind w:left="623" w:hanging="142"/>
      </w:pPr>
      <w:r w:rsidRPr="00631975">
        <w:t>Stały obieg powietrza</w:t>
      </w:r>
      <w:r w:rsidRPr="00631975">
        <w:rPr>
          <w:spacing w:val="-7"/>
        </w:rPr>
        <w:t xml:space="preserve"> </w:t>
      </w:r>
      <w:r w:rsidRPr="00631975">
        <w:t>chłodzonego</w:t>
      </w:r>
    </w:p>
    <w:p w14:paraId="64F36F6F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4"/>
        </w:tabs>
        <w:suppressAutoHyphens w:val="0"/>
        <w:autoSpaceDE w:val="0"/>
        <w:autoSpaceDN w:val="0"/>
        <w:spacing w:before="17"/>
        <w:ind w:left="623" w:hanging="142"/>
      </w:pPr>
      <w:r w:rsidRPr="00631975">
        <w:t>Szyba przednia</w:t>
      </w:r>
      <w:r w:rsidRPr="00631975">
        <w:rPr>
          <w:spacing w:val="-6"/>
        </w:rPr>
        <w:t xml:space="preserve"> </w:t>
      </w:r>
      <w:r w:rsidRPr="00631975">
        <w:t>prosta</w:t>
      </w:r>
    </w:p>
    <w:p w14:paraId="6A06D47B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4"/>
        </w:tabs>
        <w:suppressAutoHyphens w:val="0"/>
        <w:autoSpaceDE w:val="0"/>
        <w:autoSpaceDN w:val="0"/>
        <w:spacing w:before="14"/>
        <w:ind w:left="623" w:hanging="142"/>
      </w:pPr>
      <w:r w:rsidRPr="00631975">
        <w:t>Konstrukcja nośna</w:t>
      </w:r>
      <w:r w:rsidRPr="00631975">
        <w:rPr>
          <w:spacing w:val="-7"/>
        </w:rPr>
        <w:t xml:space="preserve"> </w:t>
      </w:r>
      <w:r w:rsidRPr="00631975">
        <w:t>pomalowana</w:t>
      </w:r>
    </w:p>
    <w:p w14:paraId="231266C0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1"/>
        </w:tabs>
        <w:suppressAutoHyphens w:val="0"/>
        <w:autoSpaceDE w:val="0"/>
        <w:autoSpaceDN w:val="0"/>
        <w:spacing w:before="14"/>
        <w:ind w:left="620"/>
      </w:pPr>
      <w:r w:rsidRPr="00631975">
        <w:t>Podstawa pełna</w:t>
      </w:r>
      <w:r w:rsidRPr="00631975">
        <w:rPr>
          <w:spacing w:val="-3"/>
        </w:rPr>
        <w:t xml:space="preserve"> </w:t>
      </w:r>
      <w:r w:rsidRPr="00631975">
        <w:t>nieoświetlona</w:t>
      </w:r>
    </w:p>
    <w:p w14:paraId="13FC9517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4"/>
        </w:tabs>
        <w:suppressAutoHyphens w:val="0"/>
        <w:autoSpaceDE w:val="0"/>
        <w:autoSpaceDN w:val="0"/>
        <w:spacing w:before="17"/>
        <w:ind w:left="623" w:hanging="142"/>
      </w:pPr>
      <w:r w:rsidRPr="00631975">
        <w:t>Głębokość całkowita = 1090</w:t>
      </w:r>
      <w:r w:rsidRPr="00631975">
        <w:rPr>
          <w:spacing w:val="-4"/>
        </w:rPr>
        <w:t xml:space="preserve"> </w:t>
      </w:r>
      <w:r w:rsidRPr="00631975">
        <w:t>mm</w:t>
      </w:r>
    </w:p>
    <w:p w14:paraId="5BF055D1" w14:textId="77777777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1"/>
        </w:tabs>
        <w:suppressAutoHyphens w:val="0"/>
        <w:autoSpaceDE w:val="0"/>
        <w:autoSpaceDN w:val="0"/>
        <w:spacing w:before="15"/>
        <w:ind w:left="620"/>
      </w:pPr>
      <w:r w:rsidRPr="00631975">
        <w:t>Zakończenie lewe: bok</w:t>
      </w:r>
      <w:r w:rsidRPr="00631975">
        <w:rPr>
          <w:spacing w:val="-5"/>
        </w:rPr>
        <w:t xml:space="preserve"> </w:t>
      </w:r>
      <w:r w:rsidRPr="00631975">
        <w:t>panoramiczny</w:t>
      </w:r>
    </w:p>
    <w:p w14:paraId="2E191130" w14:textId="70D10B6F" w:rsidR="00AA495D" w:rsidRPr="00631975" w:rsidRDefault="00AA495D" w:rsidP="00AA495D">
      <w:pPr>
        <w:pStyle w:val="Akapitzlist"/>
        <w:widowControl w:val="0"/>
        <w:numPr>
          <w:ilvl w:val="0"/>
          <w:numId w:val="34"/>
        </w:numPr>
        <w:tabs>
          <w:tab w:val="left" w:pos="621"/>
        </w:tabs>
        <w:suppressAutoHyphens w:val="0"/>
        <w:autoSpaceDE w:val="0"/>
        <w:autoSpaceDN w:val="0"/>
        <w:spacing w:before="17"/>
        <w:ind w:left="620"/>
      </w:pPr>
      <w:r w:rsidRPr="00631975">
        <w:t>Zakończenie prawe: moduł czołowy</w:t>
      </w:r>
      <w:r w:rsidRPr="00631975">
        <w:rPr>
          <w:spacing w:val="-9"/>
        </w:rPr>
        <w:t xml:space="preserve"> </w:t>
      </w:r>
      <w:r w:rsidRPr="00631975">
        <w:t>TG</w:t>
      </w:r>
    </w:p>
    <w:p w14:paraId="1A866895" w14:textId="77777777" w:rsidR="00AA495D" w:rsidRPr="00631975" w:rsidRDefault="00AA495D" w:rsidP="00AA495D">
      <w:pPr>
        <w:pStyle w:val="Tekstpodstawowy"/>
        <w:spacing w:before="14" w:line="252" w:lineRule="auto"/>
        <w:ind w:right="620"/>
      </w:pPr>
    </w:p>
    <w:p w14:paraId="335674ED" w14:textId="031830E6" w:rsidR="00AA495D" w:rsidRPr="009207FE" w:rsidRDefault="00AA495D" w:rsidP="00AA495D">
      <w:pPr>
        <w:spacing w:before="32"/>
        <w:ind w:left="85"/>
        <w:rPr>
          <w:bCs/>
          <w:u w:val="single"/>
        </w:rPr>
      </w:pPr>
      <w:r w:rsidRPr="009207FE">
        <w:rPr>
          <w:bCs/>
          <w:u w:val="single"/>
        </w:rPr>
        <w:t>REGULACJA</w:t>
      </w:r>
      <w:r w:rsidR="009207FE" w:rsidRPr="009207FE">
        <w:rPr>
          <w:bCs/>
          <w:u w:val="single"/>
        </w:rPr>
        <w:t>:</w:t>
      </w:r>
    </w:p>
    <w:p w14:paraId="6F318FDC" w14:textId="77777777" w:rsidR="00AA495D" w:rsidRPr="00631975" w:rsidRDefault="00AA495D" w:rsidP="00AA495D">
      <w:pPr>
        <w:pStyle w:val="Akapitzlist"/>
        <w:widowControl w:val="0"/>
        <w:numPr>
          <w:ilvl w:val="2"/>
          <w:numId w:val="32"/>
        </w:numPr>
        <w:tabs>
          <w:tab w:val="left" w:pos="933"/>
        </w:tabs>
        <w:suppressAutoHyphens w:val="0"/>
        <w:autoSpaceDE w:val="0"/>
        <w:autoSpaceDN w:val="0"/>
        <w:spacing w:before="32"/>
        <w:ind w:left="932" w:hanging="142"/>
      </w:pPr>
      <w:r w:rsidRPr="00631975">
        <w:t>Odmrażanie</w:t>
      </w:r>
      <w:r w:rsidRPr="00631975">
        <w:rPr>
          <w:spacing w:val="-6"/>
        </w:rPr>
        <w:t xml:space="preserve"> </w:t>
      </w:r>
      <w:r w:rsidRPr="00631975">
        <w:t>automatyczne</w:t>
      </w:r>
    </w:p>
    <w:p w14:paraId="5B68E3C8" w14:textId="77777777" w:rsidR="00AA495D" w:rsidRPr="00631975" w:rsidRDefault="00AA495D" w:rsidP="00AA495D">
      <w:pPr>
        <w:pStyle w:val="Akapitzlist"/>
        <w:widowControl w:val="0"/>
        <w:numPr>
          <w:ilvl w:val="2"/>
          <w:numId w:val="32"/>
        </w:numPr>
        <w:tabs>
          <w:tab w:val="left" w:pos="933"/>
        </w:tabs>
        <w:suppressAutoHyphens w:val="0"/>
        <w:autoSpaceDE w:val="0"/>
        <w:autoSpaceDN w:val="0"/>
        <w:spacing w:before="14"/>
        <w:ind w:left="932" w:hanging="142"/>
      </w:pPr>
      <w:r w:rsidRPr="00631975">
        <w:t>Zawór rozprężny</w:t>
      </w:r>
      <w:r w:rsidRPr="00631975">
        <w:rPr>
          <w:spacing w:val="-8"/>
        </w:rPr>
        <w:t xml:space="preserve"> </w:t>
      </w:r>
      <w:r w:rsidRPr="00631975">
        <w:t>CO2</w:t>
      </w:r>
    </w:p>
    <w:p w14:paraId="61F7490B" w14:textId="5218A31F" w:rsidR="00AA495D" w:rsidRPr="00631975" w:rsidRDefault="00AA495D" w:rsidP="00AA495D">
      <w:pPr>
        <w:pStyle w:val="Akapitzlist"/>
        <w:widowControl w:val="0"/>
        <w:numPr>
          <w:ilvl w:val="2"/>
          <w:numId w:val="32"/>
        </w:numPr>
        <w:tabs>
          <w:tab w:val="left" w:pos="931"/>
        </w:tabs>
        <w:suppressAutoHyphens w:val="0"/>
        <w:autoSpaceDE w:val="0"/>
        <w:autoSpaceDN w:val="0"/>
        <w:spacing w:before="15"/>
        <w:ind w:left="930" w:hanging="140"/>
      </w:pPr>
      <w:r w:rsidRPr="00631975">
        <w:t xml:space="preserve">Sterowanie </w:t>
      </w:r>
    </w:p>
    <w:p w14:paraId="66BA1F95" w14:textId="6BBA24BC" w:rsidR="00AA495D" w:rsidRPr="00631975" w:rsidRDefault="00AA495D" w:rsidP="00AA495D">
      <w:pPr>
        <w:pStyle w:val="Akapitzlist"/>
        <w:widowControl w:val="0"/>
        <w:numPr>
          <w:ilvl w:val="2"/>
          <w:numId w:val="32"/>
        </w:numPr>
        <w:tabs>
          <w:tab w:val="left" w:pos="931"/>
        </w:tabs>
        <w:suppressAutoHyphens w:val="0"/>
        <w:autoSpaceDE w:val="0"/>
        <w:autoSpaceDN w:val="0"/>
        <w:spacing w:before="16"/>
        <w:ind w:left="930" w:hanging="140"/>
      </w:pPr>
      <w:r w:rsidRPr="00631975">
        <w:t>Skrzynka</w:t>
      </w:r>
      <w:r w:rsidRPr="00631975">
        <w:rPr>
          <w:spacing w:val="-3"/>
        </w:rPr>
        <w:t xml:space="preserve"> </w:t>
      </w:r>
      <w:r w:rsidRPr="00631975">
        <w:t>przyłączeniowa</w:t>
      </w:r>
    </w:p>
    <w:p w14:paraId="083088CA" w14:textId="77777777" w:rsidR="00AA495D" w:rsidRPr="00631975" w:rsidRDefault="00AA495D" w:rsidP="005739C7">
      <w:pPr>
        <w:widowControl w:val="0"/>
        <w:tabs>
          <w:tab w:val="left" w:pos="672"/>
        </w:tabs>
        <w:suppressAutoHyphens w:val="0"/>
        <w:autoSpaceDE w:val="0"/>
        <w:autoSpaceDN w:val="0"/>
        <w:spacing w:before="14"/>
      </w:pPr>
    </w:p>
    <w:p w14:paraId="74BF3D00" w14:textId="1636C59E" w:rsidR="00AA495D" w:rsidRPr="009207FE" w:rsidRDefault="00AA495D" w:rsidP="00AA495D">
      <w:pPr>
        <w:spacing w:before="34"/>
        <w:ind w:left="95"/>
        <w:rPr>
          <w:bCs/>
          <w:u w:val="single"/>
        </w:rPr>
      </w:pPr>
      <w:r w:rsidRPr="009207FE">
        <w:rPr>
          <w:bCs/>
          <w:u w:val="single"/>
        </w:rPr>
        <w:t>WYPOSAŻENIE WEWNĘTRZNE</w:t>
      </w:r>
      <w:r w:rsidR="009207FE" w:rsidRPr="009207FE">
        <w:rPr>
          <w:bCs/>
          <w:u w:val="single"/>
        </w:rPr>
        <w:t>:</w:t>
      </w:r>
    </w:p>
    <w:p w14:paraId="6A183B06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59"/>
        </w:tabs>
        <w:suppressAutoHyphens w:val="0"/>
        <w:autoSpaceDE w:val="0"/>
        <w:autoSpaceDN w:val="0"/>
        <w:ind w:left="558" w:hanging="142"/>
      </w:pPr>
      <w:r w:rsidRPr="00631975">
        <w:t>Głębokość komory = 830</w:t>
      </w:r>
      <w:r w:rsidRPr="00631975">
        <w:rPr>
          <w:spacing w:val="-5"/>
        </w:rPr>
        <w:t xml:space="preserve"> </w:t>
      </w:r>
      <w:r w:rsidRPr="00631975">
        <w:t>mm</w:t>
      </w:r>
    </w:p>
    <w:p w14:paraId="3E9D50F6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59"/>
        </w:tabs>
        <w:suppressAutoHyphens w:val="0"/>
        <w:autoSpaceDE w:val="0"/>
        <w:autoSpaceDN w:val="0"/>
        <w:spacing w:before="15"/>
        <w:ind w:left="558" w:hanging="142"/>
      </w:pPr>
      <w:r w:rsidRPr="00631975">
        <w:t>Wysokość załadowania = 235</w:t>
      </w:r>
      <w:r w:rsidRPr="00631975">
        <w:rPr>
          <w:spacing w:val="-3"/>
        </w:rPr>
        <w:t xml:space="preserve"> </w:t>
      </w:r>
      <w:r w:rsidRPr="00631975">
        <w:t>mm</w:t>
      </w:r>
    </w:p>
    <w:p w14:paraId="3437C9E8" w14:textId="3C16F084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59"/>
        </w:tabs>
        <w:suppressAutoHyphens w:val="0"/>
        <w:autoSpaceDE w:val="0"/>
        <w:autoSpaceDN w:val="0"/>
        <w:spacing w:before="14"/>
        <w:ind w:left="558" w:hanging="142"/>
      </w:pPr>
      <w:r w:rsidRPr="00631975">
        <w:t>Komora (monolityczna)</w:t>
      </w:r>
    </w:p>
    <w:p w14:paraId="5B498945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59"/>
        </w:tabs>
        <w:suppressAutoHyphens w:val="0"/>
        <w:autoSpaceDE w:val="0"/>
        <w:autoSpaceDN w:val="0"/>
        <w:spacing w:before="17"/>
        <w:ind w:left="558" w:hanging="142"/>
      </w:pPr>
      <w:r w:rsidRPr="00631975">
        <w:t>Parowniki</w:t>
      </w:r>
      <w:r w:rsidRPr="00631975">
        <w:rPr>
          <w:spacing w:val="-7"/>
        </w:rPr>
        <w:t xml:space="preserve"> </w:t>
      </w:r>
      <w:r w:rsidRPr="00631975">
        <w:t>malowane</w:t>
      </w:r>
    </w:p>
    <w:p w14:paraId="2F23FA8D" w14:textId="3902D0F4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715"/>
          <w:tab w:val="left" w:pos="716"/>
        </w:tabs>
        <w:suppressAutoHyphens w:val="0"/>
        <w:autoSpaceDE w:val="0"/>
        <w:autoSpaceDN w:val="0"/>
        <w:spacing w:before="14"/>
        <w:ind w:left="715" w:hanging="299"/>
      </w:pPr>
      <w:r w:rsidRPr="00631975">
        <w:t>Oświetlenie – brak</w:t>
      </w:r>
      <w:r w:rsidRPr="00631975">
        <w:rPr>
          <w:spacing w:val="-4"/>
        </w:rPr>
        <w:t xml:space="preserve"> </w:t>
      </w:r>
    </w:p>
    <w:p w14:paraId="124FCEF0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715"/>
          <w:tab w:val="left" w:pos="716"/>
        </w:tabs>
        <w:suppressAutoHyphens w:val="0"/>
        <w:autoSpaceDE w:val="0"/>
        <w:autoSpaceDN w:val="0"/>
        <w:spacing w:before="15"/>
        <w:ind w:left="715" w:hanging="299"/>
      </w:pPr>
      <w:r w:rsidRPr="00631975">
        <w:t>Ruszty druciane</w:t>
      </w:r>
      <w:r w:rsidRPr="00631975">
        <w:rPr>
          <w:spacing w:val="-4"/>
        </w:rPr>
        <w:t xml:space="preserve"> </w:t>
      </w:r>
      <w:r w:rsidRPr="00631975">
        <w:t>komory</w:t>
      </w:r>
    </w:p>
    <w:p w14:paraId="1A8D2D85" w14:textId="77777777" w:rsidR="005739C7" w:rsidRPr="00631975" w:rsidRDefault="005739C7" w:rsidP="005739C7">
      <w:pPr>
        <w:pStyle w:val="Tekstpodstawowy"/>
        <w:spacing w:before="14" w:line="252" w:lineRule="auto"/>
      </w:pPr>
    </w:p>
    <w:p w14:paraId="724E523F" w14:textId="3C104A44" w:rsidR="00AA495D" w:rsidRDefault="00AA495D" w:rsidP="009207FE">
      <w:pPr>
        <w:pStyle w:val="Tekstpodstawowy"/>
        <w:ind w:left="417"/>
        <w:rPr>
          <w:u w:val="single"/>
        </w:rPr>
      </w:pPr>
      <w:r w:rsidRPr="009207FE">
        <w:rPr>
          <w:u w:val="single"/>
        </w:rPr>
        <w:t>KOLORY MEBLI</w:t>
      </w:r>
      <w:r w:rsidR="009207FE" w:rsidRPr="009207FE">
        <w:rPr>
          <w:u w:val="single"/>
        </w:rPr>
        <w:t xml:space="preserve">: </w:t>
      </w:r>
      <w:r w:rsidRPr="009207FE">
        <w:rPr>
          <w:u w:val="single"/>
        </w:rPr>
        <w:t>Zewnątrz: RAL</w:t>
      </w:r>
      <w:proofErr w:type="gramStart"/>
      <w:r w:rsidRPr="009207FE">
        <w:rPr>
          <w:u w:val="single"/>
        </w:rPr>
        <w:t>7016</w:t>
      </w:r>
      <w:r w:rsidR="009207FE" w:rsidRPr="009207FE">
        <w:rPr>
          <w:u w:val="single"/>
        </w:rPr>
        <w:t xml:space="preserve">, </w:t>
      </w:r>
      <w:r w:rsidRPr="009207FE">
        <w:rPr>
          <w:u w:val="single"/>
        </w:rPr>
        <w:t xml:space="preserve"> Wewnątrz</w:t>
      </w:r>
      <w:proofErr w:type="gramEnd"/>
      <w:r w:rsidRPr="009207FE">
        <w:rPr>
          <w:u w:val="single"/>
        </w:rPr>
        <w:t>: RAL7016</w:t>
      </w:r>
    </w:p>
    <w:p w14:paraId="420C91D1" w14:textId="77777777" w:rsidR="009207FE" w:rsidRPr="009207FE" w:rsidRDefault="009207FE" w:rsidP="009207FE">
      <w:pPr>
        <w:pStyle w:val="Tekstpodstawowy"/>
        <w:ind w:left="417"/>
        <w:rPr>
          <w:u w:val="single"/>
        </w:rPr>
      </w:pPr>
    </w:p>
    <w:p w14:paraId="6EB4D8F5" w14:textId="367D2194" w:rsidR="00AA495D" w:rsidRPr="009207FE" w:rsidRDefault="00AA495D" w:rsidP="00AA495D">
      <w:pPr>
        <w:pStyle w:val="Tekstpodstawowy"/>
        <w:numPr>
          <w:ilvl w:val="0"/>
          <w:numId w:val="3"/>
        </w:numPr>
        <w:spacing w:before="14" w:line="252" w:lineRule="auto"/>
        <w:rPr>
          <w:u w:val="single"/>
        </w:rPr>
      </w:pPr>
      <w:r w:rsidRPr="009207FE">
        <w:rPr>
          <w:u w:val="single"/>
        </w:rPr>
        <w:t>Ciąg chłodniczy – owoce morza/mięso/garmaż LS:</w:t>
      </w:r>
    </w:p>
    <w:p w14:paraId="73C8685E" w14:textId="6C238DCA" w:rsidR="00AA495D" w:rsidRPr="009207FE" w:rsidRDefault="00AA495D" w:rsidP="00AA495D">
      <w:pPr>
        <w:pStyle w:val="Tekstpodstawowy"/>
        <w:spacing w:before="14" w:line="252" w:lineRule="auto"/>
        <w:ind w:left="720"/>
        <w:rPr>
          <w:bCs/>
        </w:rPr>
      </w:pPr>
      <w:proofErr w:type="gramStart"/>
      <w:r w:rsidRPr="009207FE">
        <w:rPr>
          <w:bCs/>
          <w:spacing w:val="-3"/>
        </w:rPr>
        <w:t xml:space="preserve">Temperatura  </w:t>
      </w:r>
      <w:r w:rsidRPr="009207FE">
        <w:rPr>
          <w:bCs/>
        </w:rPr>
        <w:t>zastosowania</w:t>
      </w:r>
      <w:proofErr w:type="gramEnd"/>
      <w:r w:rsidRPr="009207FE">
        <w:rPr>
          <w:bCs/>
        </w:rPr>
        <w:t>:</w:t>
      </w:r>
      <w:r w:rsidRPr="009207FE">
        <w:rPr>
          <w:bCs/>
          <w:spacing w:val="-26"/>
        </w:rPr>
        <w:t xml:space="preserve"> </w:t>
      </w:r>
      <w:r w:rsidRPr="009207FE">
        <w:rPr>
          <w:bCs/>
        </w:rPr>
        <w:t>+2/+4°</w:t>
      </w:r>
      <w:r w:rsidRPr="009207FE">
        <w:rPr>
          <w:bCs/>
          <w:spacing w:val="14"/>
        </w:rPr>
        <w:t xml:space="preserve"> </w:t>
      </w:r>
      <w:r w:rsidRPr="009207FE">
        <w:rPr>
          <w:bCs/>
        </w:rPr>
        <w:t>C</w:t>
      </w:r>
    </w:p>
    <w:p w14:paraId="6619C172" w14:textId="051F249C" w:rsidR="00AA495D" w:rsidRPr="009207FE" w:rsidRDefault="00AA495D" w:rsidP="00AA495D">
      <w:pPr>
        <w:pStyle w:val="Tekstpodstawowy"/>
        <w:spacing w:before="14" w:line="252" w:lineRule="auto"/>
        <w:ind w:left="720"/>
        <w:rPr>
          <w:bCs/>
        </w:rPr>
      </w:pPr>
      <w:r w:rsidRPr="009207FE">
        <w:rPr>
          <w:bCs/>
        </w:rPr>
        <w:t>Budowa ciągu chłodniczego:</w:t>
      </w:r>
      <w:r w:rsidRPr="009207FE">
        <w:rPr>
          <w:bCs/>
          <w:spacing w:val="13"/>
        </w:rPr>
        <w:t xml:space="preserve"> </w:t>
      </w:r>
      <w:r w:rsidRPr="009207FE">
        <w:rPr>
          <w:bCs/>
        </w:rPr>
        <w:t>1x250+2x375</w:t>
      </w:r>
    </w:p>
    <w:p w14:paraId="32EE85F0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42"/>
        </w:tabs>
        <w:suppressAutoHyphens w:val="0"/>
        <w:autoSpaceDE w:val="0"/>
        <w:autoSpaceDN w:val="0"/>
        <w:spacing w:before="56"/>
      </w:pPr>
      <w:r w:rsidRPr="00631975">
        <w:t>Mebel chłodniczy wysoki,</w:t>
      </w:r>
      <w:r w:rsidRPr="00631975">
        <w:rPr>
          <w:spacing w:val="-5"/>
        </w:rPr>
        <w:t xml:space="preserve"> </w:t>
      </w:r>
      <w:r w:rsidRPr="00631975">
        <w:t>dodatni</w:t>
      </w:r>
    </w:p>
    <w:p w14:paraId="03951871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Mebel z drzwiami</w:t>
      </w:r>
      <w:r w:rsidRPr="00631975">
        <w:rPr>
          <w:spacing w:val="-5"/>
        </w:rPr>
        <w:t xml:space="preserve"> </w:t>
      </w:r>
      <w:r w:rsidRPr="00631975">
        <w:t>ramkowymi</w:t>
      </w:r>
    </w:p>
    <w:p w14:paraId="09D748C6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całkowita =</w:t>
      </w:r>
      <w:r w:rsidRPr="00631975">
        <w:rPr>
          <w:spacing w:val="-5"/>
        </w:rPr>
        <w:t xml:space="preserve"> </w:t>
      </w:r>
      <w:r w:rsidRPr="00631975">
        <w:t>2110mm</w:t>
      </w:r>
    </w:p>
    <w:p w14:paraId="230F7D5E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6"/>
        <w:ind w:left="543" w:hanging="141"/>
      </w:pPr>
      <w:r w:rsidRPr="00631975">
        <w:t>Głębokość całkowita przy podłodze = 900</w:t>
      </w:r>
      <w:r w:rsidRPr="00631975">
        <w:rPr>
          <w:spacing w:val="26"/>
        </w:rPr>
        <w:t xml:space="preserve"> </w:t>
      </w:r>
      <w:r w:rsidRPr="00631975">
        <w:t>mm</w:t>
      </w:r>
    </w:p>
    <w:p w14:paraId="244943C9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pośredniej fasady = 255</w:t>
      </w:r>
      <w:r w:rsidRPr="00631975">
        <w:rPr>
          <w:spacing w:val="3"/>
        </w:rPr>
        <w:t xml:space="preserve"> </w:t>
      </w:r>
      <w:r w:rsidRPr="00631975">
        <w:t>mm</w:t>
      </w:r>
    </w:p>
    <w:p w14:paraId="6D676730" w14:textId="5B5FEF85" w:rsidR="00AA495D" w:rsidRPr="00631975" w:rsidRDefault="009207FE" w:rsidP="009207FE">
      <w:pPr>
        <w:pStyle w:val="Tekstpodstawowy"/>
        <w:spacing w:before="14" w:line="252" w:lineRule="auto"/>
      </w:pPr>
      <w:r>
        <w:t xml:space="preserve">       - </w:t>
      </w:r>
      <w:r w:rsidR="00AA495D" w:rsidRPr="00631975">
        <w:t>Wysokość ekspozycyjna = 1770</w:t>
      </w:r>
      <w:r w:rsidR="00AA495D" w:rsidRPr="00631975">
        <w:rPr>
          <w:spacing w:val="-1"/>
        </w:rPr>
        <w:t xml:space="preserve"> </w:t>
      </w:r>
      <w:r w:rsidR="00AA495D" w:rsidRPr="00631975">
        <w:t>mm</w:t>
      </w:r>
    </w:p>
    <w:p w14:paraId="1DB64EB6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701"/>
          <w:tab w:val="left" w:pos="702"/>
        </w:tabs>
        <w:suppressAutoHyphens w:val="0"/>
        <w:autoSpaceDE w:val="0"/>
        <w:autoSpaceDN w:val="0"/>
        <w:spacing w:before="17"/>
        <w:ind w:left="701" w:hanging="299"/>
      </w:pPr>
      <w:r w:rsidRPr="00631975">
        <w:t>Oświetlenie czoła i pionowe drzwi LED 3000K</w:t>
      </w:r>
      <w:r w:rsidRPr="00631975">
        <w:rPr>
          <w:spacing w:val="40"/>
        </w:rPr>
        <w:t xml:space="preserve"> </w:t>
      </w:r>
      <w:r w:rsidRPr="00631975">
        <w:t>1x250</w:t>
      </w:r>
    </w:p>
    <w:p w14:paraId="75F64C5E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701"/>
          <w:tab w:val="left" w:pos="702"/>
        </w:tabs>
        <w:suppressAutoHyphens w:val="0"/>
        <w:autoSpaceDE w:val="0"/>
        <w:autoSpaceDN w:val="0"/>
        <w:spacing w:before="14"/>
        <w:ind w:left="701" w:hanging="299"/>
      </w:pPr>
      <w:r w:rsidRPr="00631975">
        <w:t>LED natura</w:t>
      </w:r>
      <w:r w:rsidRPr="00631975">
        <w:rPr>
          <w:spacing w:val="-1"/>
        </w:rPr>
        <w:t xml:space="preserve"> </w:t>
      </w:r>
      <w:r w:rsidRPr="00631975">
        <w:t>2x375</w:t>
      </w:r>
    </w:p>
    <w:p w14:paraId="04DCB175" w14:textId="77777777" w:rsidR="00AA495D" w:rsidRPr="00631975" w:rsidRDefault="00AA495D" w:rsidP="009207FE">
      <w:pPr>
        <w:pStyle w:val="Akapitzlist"/>
        <w:widowControl w:val="0"/>
        <w:numPr>
          <w:ilvl w:val="2"/>
          <w:numId w:val="32"/>
        </w:numPr>
        <w:suppressAutoHyphens w:val="0"/>
        <w:autoSpaceDE w:val="0"/>
        <w:autoSpaceDN w:val="0"/>
        <w:spacing w:before="17"/>
        <w:ind w:left="540" w:hanging="142"/>
      </w:pPr>
      <w:r w:rsidRPr="00631975">
        <w:t>Czoło</w:t>
      </w:r>
      <w:r w:rsidRPr="00631975">
        <w:rPr>
          <w:spacing w:val="-2"/>
        </w:rPr>
        <w:t xml:space="preserve"> </w:t>
      </w:r>
      <w:r w:rsidRPr="00631975">
        <w:t>zabudowane</w:t>
      </w:r>
    </w:p>
    <w:p w14:paraId="219079FF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Zakończenie lewe: bok</w:t>
      </w:r>
      <w:r w:rsidRPr="00631975">
        <w:rPr>
          <w:spacing w:val="-7"/>
        </w:rPr>
        <w:t xml:space="preserve"> </w:t>
      </w:r>
      <w:r w:rsidRPr="00631975">
        <w:t>lustrzany</w:t>
      </w:r>
    </w:p>
    <w:p w14:paraId="3EA4F0B9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604"/>
        </w:tabs>
        <w:suppressAutoHyphens w:val="0"/>
        <w:autoSpaceDE w:val="0"/>
        <w:autoSpaceDN w:val="0"/>
        <w:spacing w:before="14"/>
        <w:ind w:left="603" w:hanging="141"/>
      </w:pPr>
      <w:r w:rsidRPr="00631975">
        <w:t>Zakończenie prawe: bok</w:t>
      </w:r>
      <w:r w:rsidRPr="00631975">
        <w:rPr>
          <w:spacing w:val="-11"/>
        </w:rPr>
        <w:t xml:space="preserve"> </w:t>
      </w:r>
      <w:r w:rsidRPr="00631975">
        <w:t>lustrzany</w:t>
      </w:r>
    </w:p>
    <w:p w14:paraId="76F1C47D" w14:textId="2B290648" w:rsidR="00AA495D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odbojnik kwadratowy</w:t>
      </w:r>
      <w:r w:rsidRPr="00631975">
        <w:rPr>
          <w:spacing w:val="-8"/>
        </w:rPr>
        <w:t xml:space="preserve"> </w:t>
      </w:r>
      <w:proofErr w:type="spellStart"/>
      <w:r w:rsidRPr="00631975">
        <w:t>inox</w:t>
      </w:r>
      <w:proofErr w:type="spellEnd"/>
    </w:p>
    <w:p w14:paraId="71FCE4FA" w14:textId="77777777" w:rsidR="009207FE" w:rsidRPr="00631975" w:rsidRDefault="009207FE" w:rsidP="009207FE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7"/>
        <w:ind w:left="543"/>
      </w:pPr>
    </w:p>
    <w:p w14:paraId="352442F7" w14:textId="7B445F06" w:rsidR="00AA495D" w:rsidRPr="009207FE" w:rsidRDefault="00AA495D" w:rsidP="009207FE">
      <w:pPr>
        <w:spacing w:before="37" w:line="206" w:lineRule="auto"/>
        <w:rPr>
          <w:bCs/>
          <w:u w:val="single"/>
        </w:rPr>
      </w:pPr>
      <w:r w:rsidRPr="009207FE">
        <w:rPr>
          <w:bCs/>
          <w:u w:val="single"/>
        </w:rPr>
        <w:t>CHŁODNICTWO / REGULACJA / ELEKTRYCZNOŚĆ</w:t>
      </w:r>
      <w:r w:rsidR="009207FE">
        <w:rPr>
          <w:bCs/>
          <w:u w:val="single"/>
        </w:rPr>
        <w:t>:</w:t>
      </w:r>
    </w:p>
    <w:p w14:paraId="1E70C2F4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494"/>
        </w:tabs>
        <w:suppressAutoHyphens w:val="0"/>
        <w:autoSpaceDE w:val="0"/>
        <w:autoSpaceDN w:val="0"/>
        <w:spacing w:before="22"/>
        <w:ind w:left="493" w:hanging="142"/>
      </w:pPr>
      <w:r w:rsidRPr="00631975">
        <w:t>Odmrażanie</w:t>
      </w:r>
      <w:r w:rsidRPr="00631975">
        <w:rPr>
          <w:spacing w:val="-6"/>
        </w:rPr>
        <w:t xml:space="preserve"> </w:t>
      </w:r>
      <w:r w:rsidRPr="00631975">
        <w:t>naturalne</w:t>
      </w:r>
    </w:p>
    <w:p w14:paraId="66F3D365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30"/>
        </w:tabs>
        <w:suppressAutoHyphens w:val="0"/>
        <w:autoSpaceDE w:val="0"/>
        <w:autoSpaceDN w:val="0"/>
        <w:spacing w:before="14"/>
        <w:ind w:left="529" w:hanging="178"/>
      </w:pPr>
      <w:r w:rsidRPr="00631975">
        <w:t>Zawór rozprężny CO2 elektroniczny</w:t>
      </w:r>
    </w:p>
    <w:p w14:paraId="3301B1D8" w14:textId="08FE6E68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91"/>
        </w:tabs>
        <w:suppressAutoHyphens w:val="0"/>
        <w:autoSpaceDE w:val="0"/>
        <w:autoSpaceDN w:val="0"/>
        <w:spacing w:before="15"/>
        <w:ind w:left="590" w:hanging="239"/>
      </w:pPr>
      <w:r w:rsidRPr="00631975">
        <w:t xml:space="preserve">Sterowanie </w:t>
      </w:r>
    </w:p>
    <w:p w14:paraId="63107160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30"/>
        </w:tabs>
        <w:suppressAutoHyphens w:val="0"/>
        <w:autoSpaceDE w:val="0"/>
        <w:autoSpaceDN w:val="0"/>
        <w:spacing w:before="16"/>
        <w:ind w:left="529" w:hanging="178"/>
      </w:pPr>
      <w:r w:rsidRPr="00631975">
        <w:t>Termometr cyfrowy na</w:t>
      </w:r>
      <w:r w:rsidRPr="00631975">
        <w:rPr>
          <w:spacing w:val="21"/>
        </w:rPr>
        <w:t xml:space="preserve"> </w:t>
      </w:r>
      <w:r w:rsidRPr="00631975">
        <w:t>baterię</w:t>
      </w:r>
    </w:p>
    <w:p w14:paraId="08DA5BC7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30"/>
        </w:tabs>
        <w:suppressAutoHyphens w:val="0"/>
        <w:autoSpaceDE w:val="0"/>
        <w:autoSpaceDN w:val="0"/>
        <w:spacing w:before="15"/>
        <w:ind w:left="529" w:hanging="178"/>
      </w:pPr>
      <w:r w:rsidRPr="00631975">
        <w:t>Wentylatory</w:t>
      </w:r>
      <w:r w:rsidRPr="00631975">
        <w:rPr>
          <w:spacing w:val="24"/>
        </w:rPr>
        <w:t xml:space="preserve"> </w:t>
      </w:r>
      <w:r w:rsidRPr="00631975">
        <w:t>energooszczędne</w:t>
      </w:r>
    </w:p>
    <w:p w14:paraId="3BFF83FC" w14:textId="77777777" w:rsidR="00AA495D" w:rsidRPr="00631975" w:rsidRDefault="00AA495D" w:rsidP="00AA495D">
      <w:pPr>
        <w:pStyle w:val="Akapitzlist"/>
        <w:widowControl w:val="0"/>
        <w:numPr>
          <w:ilvl w:val="1"/>
          <w:numId w:val="32"/>
        </w:numPr>
        <w:tabs>
          <w:tab w:val="left" w:pos="530"/>
        </w:tabs>
        <w:suppressAutoHyphens w:val="0"/>
        <w:autoSpaceDE w:val="0"/>
        <w:autoSpaceDN w:val="0"/>
        <w:spacing w:before="14"/>
        <w:ind w:left="529" w:hanging="178"/>
      </w:pPr>
      <w:r w:rsidRPr="00631975">
        <w:t>Skrzynka</w:t>
      </w:r>
      <w:r w:rsidRPr="00631975">
        <w:rPr>
          <w:spacing w:val="-3"/>
        </w:rPr>
        <w:t xml:space="preserve"> </w:t>
      </w:r>
      <w:r w:rsidRPr="00631975">
        <w:t>przyłączeniowa</w:t>
      </w:r>
    </w:p>
    <w:p w14:paraId="36FD7953" w14:textId="77777777" w:rsidR="00AA495D" w:rsidRPr="00631975" w:rsidRDefault="00AA495D" w:rsidP="00AA495D">
      <w:pPr>
        <w:widowControl w:val="0"/>
        <w:tabs>
          <w:tab w:val="left" w:pos="544"/>
        </w:tabs>
        <w:suppressAutoHyphens w:val="0"/>
        <w:autoSpaceDE w:val="0"/>
        <w:autoSpaceDN w:val="0"/>
        <w:spacing w:before="17"/>
      </w:pPr>
    </w:p>
    <w:p w14:paraId="26F60587" w14:textId="23DE3DC3" w:rsidR="00AA495D" w:rsidRPr="009207FE" w:rsidRDefault="00AA495D" w:rsidP="00AA495D">
      <w:pPr>
        <w:spacing w:before="44"/>
        <w:ind w:left="95"/>
        <w:rPr>
          <w:bCs/>
          <w:u w:val="single"/>
        </w:rPr>
      </w:pPr>
      <w:r w:rsidRPr="009207FE">
        <w:rPr>
          <w:bCs/>
          <w:u w:val="single"/>
        </w:rPr>
        <w:t>WYPOSAŻENIE WEWNĘTRZNE</w:t>
      </w:r>
      <w:r w:rsidR="009207FE" w:rsidRPr="009207FE">
        <w:rPr>
          <w:bCs/>
          <w:u w:val="single"/>
        </w:rPr>
        <w:t>:</w:t>
      </w:r>
    </w:p>
    <w:p w14:paraId="500DD087" w14:textId="77777777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154"/>
        </w:tabs>
        <w:suppressAutoHyphens w:val="0"/>
        <w:autoSpaceDE w:val="0"/>
        <w:autoSpaceDN w:val="0"/>
        <w:spacing w:before="201"/>
        <w:ind w:left="153" w:hanging="142"/>
      </w:pPr>
      <w:r w:rsidRPr="00631975">
        <w:t>6 poziomów</w:t>
      </w:r>
      <w:r w:rsidRPr="00631975">
        <w:rPr>
          <w:spacing w:val="-3"/>
        </w:rPr>
        <w:t xml:space="preserve"> </w:t>
      </w:r>
      <w:r w:rsidRPr="00631975">
        <w:t>ekspozycji</w:t>
      </w:r>
    </w:p>
    <w:p w14:paraId="3D05A1CF" w14:textId="77777777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154"/>
        </w:tabs>
        <w:suppressAutoHyphens w:val="0"/>
        <w:autoSpaceDE w:val="0"/>
        <w:autoSpaceDN w:val="0"/>
        <w:spacing w:before="15"/>
        <w:ind w:left="153" w:hanging="142"/>
      </w:pPr>
      <w:r w:rsidRPr="00631975">
        <w:t>Głębokość komory = 640</w:t>
      </w:r>
      <w:r w:rsidRPr="00631975">
        <w:rPr>
          <w:spacing w:val="-5"/>
        </w:rPr>
        <w:t xml:space="preserve"> </w:t>
      </w:r>
      <w:r w:rsidRPr="00631975">
        <w:t>mm</w:t>
      </w:r>
    </w:p>
    <w:p w14:paraId="1C1D6914" w14:textId="72C5ABE1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154"/>
        </w:tabs>
        <w:suppressAutoHyphens w:val="0"/>
        <w:autoSpaceDE w:val="0"/>
        <w:autoSpaceDN w:val="0"/>
        <w:spacing w:before="14" w:line="254" w:lineRule="auto"/>
        <w:ind w:right="770" w:hanging="178"/>
      </w:pPr>
      <w:r w:rsidRPr="00631975">
        <w:t xml:space="preserve">5 poziomów półek nieoświetlonych, regulowanych skokowo co 25 mm i </w:t>
      </w:r>
      <w:proofErr w:type="spellStart"/>
      <w:r w:rsidRPr="00631975">
        <w:t>pochynych</w:t>
      </w:r>
      <w:proofErr w:type="spellEnd"/>
    </w:p>
    <w:p w14:paraId="2F54E6CE" w14:textId="77777777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154"/>
        </w:tabs>
        <w:suppressAutoHyphens w:val="0"/>
        <w:autoSpaceDE w:val="0"/>
        <w:autoSpaceDN w:val="0"/>
        <w:spacing w:line="274" w:lineRule="exact"/>
        <w:ind w:left="153" w:hanging="142"/>
      </w:pPr>
      <w:r w:rsidRPr="00631975">
        <w:t>Głębokość półki =5x</w:t>
      </w:r>
      <w:r w:rsidRPr="00631975">
        <w:rPr>
          <w:spacing w:val="-9"/>
        </w:rPr>
        <w:t xml:space="preserve"> </w:t>
      </w:r>
      <w:r w:rsidRPr="00631975">
        <w:t>510mm</w:t>
      </w:r>
    </w:p>
    <w:p w14:paraId="67272BB3" w14:textId="77777777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190"/>
        </w:tabs>
        <w:suppressAutoHyphens w:val="0"/>
        <w:autoSpaceDE w:val="0"/>
        <w:autoSpaceDN w:val="0"/>
        <w:spacing w:before="15" w:line="254" w:lineRule="auto"/>
        <w:ind w:right="966" w:hanging="178"/>
      </w:pPr>
      <w:r w:rsidRPr="00631975">
        <w:t>Etykiety na ceny o profilu przezroczystym typu” skaner”</w:t>
      </w:r>
    </w:p>
    <w:p w14:paraId="64C45B13" w14:textId="77777777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190"/>
        </w:tabs>
        <w:suppressAutoHyphens w:val="0"/>
        <w:autoSpaceDE w:val="0"/>
        <w:autoSpaceDN w:val="0"/>
        <w:spacing w:line="274" w:lineRule="exact"/>
        <w:ind w:left="189" w:hanging="178"/>
      </w:pPr>
      <w:r w:rsidRPr="00631975">
        <w:t>Osłony górne</w:t>
      </w:r>
      <w:r w:rsidRPr="00631975">
        <w:rPr>
          <w:spacing w:val="14"/>
        </w:rPr>
        <w:t xml:space="preserve"> </w:t>
      </w:r>
      <w:r w:rsidRPr="00631975">
        <w:t>rur</w:t>
      </w:r>
    </w:p>
    <w:p w14:paraId="08E8AE34" w14:textId="77777777" w:rsidR="009207FE" w:rsidRDefault="009207FE" w:rsidP="009207FE">
      <w:pPr>
        <w:pStyle w:val="Tekstpodstawowy"/>
        <w:ind w:left="190"/>
      </w:pPr>
    </w:p>
    <w:p w14:paraId="58E03482" w14:textId="16E048FA" w:rsidR="00AA495D" w:rsidRDefault="00AA495D" w:rsidP="009207FE">
      <w:pPr>
        <w:pStyle w:val="Tekstpodstawowy"/>
      </w:pPr>
      <w:r w:rsidRPr="009207FE">
        <w:rPr>
          <w:u w:val="single"/>
        </w:rPr>
        <w:t>KOLORY</w:t>
      </w:r>
      <w:r w:rsidRPr="009207FE">
        <w:rPr>
          <w:spacing w:val="21"/>
          <w:u w:val="single"/>
        </w:rPr>
        <w:t xml:space="preserve"> </w:t>
      </w:r>
      <w:r w:rsidRPr="009207FE">
        <w:rPr>
          <w:u w:val="single"/>
        </w:rPr>
        <w:t>MEBLI</w:t>
      </w:r>
      <w:r w:rsidR="009207FE">
        <w:t xml:space="preserve">: </w:t>
      </w:r>
      <w:r w:rsidRPr="00631975">
        <w:t>Zewnątrz: RAL7016</w:t>
      </w:r>
      <w:r w:rsidR="009207FE">
        <w:t>,</w:t>
      </w:r>
      <w:r w:rsidRPr="00631975">
        <w:t xml:space="preserve"> Wewnątrz: RAL7016</w:t>
      </w:r>
    </w:p>
    <w:p w14:paraId="3603EEC9" w14:textId="77777777" w:rsidR="009207FE" w:rsidRPr="00631975" w:rsidRDefault="009207FE" w:rsidP="009207FE">
      <w:pPr>
        <w:pStyle w:val="Tekstpodstawowy"/>
      </w:pPr>
    </w:p>
    <w:p w14:paraId="08E727FF" w14:textId="03DFDB8A" w:rsidR="00AA495D" w:rsidRPr="009207FE" w:rsidRDefault="00AA495D" w:rsidP="00AA495D">
      <w:pPr>
        <w:pStyle w:val="Akapitzlist"/>
        <w:widowControl w:val="0"/>
        <w:numPr>
          <w:ilvl w:val="0"/>
          <w:numId w:val="3"/>
        </w:numPr>
        <w:tabs>
          <w:tab w:val="left" w:pos="544"/>
        </w:tabs>
        <w:suppressAutoHyphens w:val="0"/>
        <w:autoSpaceDE w:val="0"/>
        <w:autoSpaceDN w:val="0"/>
        <w:spacing w:before="17"/>
        <w:rPr>
          <w:u w:val="single"/>
        </w:rPr>
      </w:pPr>
      <w:r w:rsidRPr="009207FE">
        <w:rPr>
          <w:u w:val="single"/>
        </w:rPr>
        <w:t>Ciąg chłodniczy – dział ciasta LS:</w:t>
      </w:r>
    </w:p>
    <w:p w14:paraId="1CBDDDA2" w14:textId="18A2B3DE" w:rsidR="00AA495D" w:rsidRPr="009207FE" w:rsidRDefault="00AA495D" w:rsidP="00AA495D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7"/>
        <w:ind w:left="720"/>
        <w:rPr>
          <w:bCs/>
        </w:rPr>
      </w:pPr>
      <w:proofErr w:type="gramStart"/>
      <w:r w:rsidRPr="009207FE">
        <w:rPr>
          <w:bCs/>
          <w:spacing w:val="-3"/>
        </w:rPr>
        <w:t xml:space="preserve">Temperatura  </w:t>
      </w:r>
      <w:r w:rsidRPr="009207FE">
        <w:rPr>
          <w:bCs/>
        </w:rPr>
        <w:t>zastosowania</w:t>
      </w:r>
      <w:proofErr w:type="gramEnd"/>
      <w:r w:rsidRPr="009207FE">
        <w:rPr>
          <w:bCs/>
        </w:rPr>
        <w:t>:</w:t>
      </w:r>
      <w:r w:rsidRPr="009207FE">
        <w:rPr>
          <w:bCs/>
          <w:spacing w:val="-26"/>
        </w:rPr>
        <w:t xml:space="preserve"> </w:t>
      </w:r>
      <w:r w:rsidRPr="009207FE">
        <w:rPr>
          <w:bCs/>
        </w:rPr>
        <w:t>+2/+4°</w:t>
      </w:r>
      <w:r w:rsidRPr="009207FE">
        <w:rPr>
          <w:bCs/>
          <w:spacing w:val="14"/>
        </w:rPr>
        <w:t xml:space="preserve"> </w:t>
      </w:r>
      <w:r w:rsidRPr="009207FE">
        <w:rPr>
          <w:bCs/>
        </w:rPr>
        <w:t>C</w:t>
      </w:r>
    </w:p>
    <w:p w14:paraId="79A54F6A" w14:textId="55E49AF4" w:rsidR="00AA495D" w:rsidRDefault="00AA495D" w:rsidP="00AA495D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7"/>
        <w:ind w:left="720"/>
        <w:rPr>
          <w:bCs/>
        </w:rPr>
      </w:pPr>
      <w:r w:rsidRPr="009207FE">
        <w:rPr>
          <w:bCs/>
        </w:rPr>
        <w:t>Budowa ciągu chłodniczego:</w:t>
      </w:r>
      <w:r w:rsidRPr="009207FE">
        <w:rPr>
          <w:bCs/>
          <w:spacing w:val="13"/>
        </w:rPr>
        <w:t xml:space="preserve"> </w:t>
      </w:r>
      <w:r w:rsidRPr="009207FE">
        <w:rPr>
          <w:bCs/>
        </w:rPr>
        <w:t>1x250</w:t>
      </w:r>
    </w:p>
    <w:p w14:paraId="3AB3B31F" w14:textId="77777777" w:rsidR="009207FE" w:rsidRPr="009207FE" w:rsidRDefault="009207FE" w:rsidP="00AA495D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7"/>
        <w:ind w:left="720"/>
        <w:rPr>
          <w:bCs/>
        </w:rPr>
      </w:pPr>
    </w:p>
    <w:p w14:paraId="2CE18569" w14:textId="33C87520" w:rsidR="00AA495D" w:rsidRPr="00631975" w:rsidRDefault="00AA495D" w:rsidP="00AA495D">
      <w:pPr>
        <w:pStyle w:val="Akapitzlist"/>
        <w:widowControl w:val="0"/>
        <w:numPr>
          <w:ilvl w:val="1"/>
          <w:numId w:val="30"/>
        </w:numPr>
        <w:tabs>
          <w:tab w:val="left" w:pos="595"/>
        </w:tabs>
        <w:suppressAutoHyphens w:val="0"/>
        <w:autoSpaceDE w:val="0"/>
        <w:autoSpaceDN w:val="0"/>
        <w:spacing w:before="29"/>
        <w:ind w:left="594" w:hanging="142"/>
      </w:pPr>
      <w:r w:rsidRPr="00631975">
        <w:t>mebel chłodniczy, niski,</w:t>
      </w:r>
      <w:r w:rsidRPr="00631975">
        <w:rPr>
          <w:spacing w:val="-10"/>
        </w:rPr>
        <w:t xml:space="preserve"> </w:t>
      </w:r>
      <w:r w:rsidRPr="00631975">
        <w:t>dodatni</w:t>
      </w:r>
    </w:p>
    <w:p w14:paraId="62C7D885" w14:textId="77777777" w:rsidR="00AA495D" w:rsidRPr="00631975" w:rsidRDefault="00AA495D" w:rsidP="00AA495D">
      <w:pPr>
        <w:pStyle w:val="Akapitzlist"/>
        <w:widowControl w:val="0"/>
        <w:numPr>
          <w:ilvl w:val="1"/>
          <w:numId w:val="30"/>
        </w:numPr>
        <w:tabs>
          <w:tab w:val="left" w:pos="595"/>
        </w:tabs>
        <w:suppressAutoHyphens w:val="0"/>
        <w:autoSpaceDE w:val="0"/>
        <w:autoSpaceDN w:val="0"/>
        <w:spacing w:before="15"/>
        <w:ind w:left="594" w:hanging="142"/>
      </w:pPr>
      <w:r w:rsidRPr="00631975">
        <w:t>Mebel z własnym</w:t>
      </w:r>
      <w:r w:rsidRPr="00631975">
        <w:rPr>
          <w:spacing w:val="-2"/>
        </w:rPr>
        <w:t xml:space="preserve"> </w:t>
      </w:r>
      <w:r w:rsidRPr="00631975">
        <w:t>agregatem</w:t>
      </w:r>
    </w:p>
    <w:p w14:paraId="27CA5C2E" w14:textId="77777777" w:rsidR="00AA495D" w:rsidRPr="00631975" w:rsidRDefault="00AA495D" w:rsidP="00AA495D">
      <w:pPr>
        <w:pStyle w:val="Akapitzlist"/>
        <w:widowControl w:val="0"/>
        <w:numPr>
          <w:ilvl w:val="1"/>
          <w:numId w:val="30"/>
        </w:numPr>
        <w:tabs>
          <w:tab w:val="left" w:pos="595"/>
        </w:tabs>
        <w:suppressAutoHyphens w:val="0"/>
        <w:autoSpaceDE w:val="0"/>
        <w:autoSpaceDN w:val="0"/>
        <w:spacing w:before="14"/>
        <w:ind w:left="594" w:hanging="142"/>
      </w:pPr>
      <w:r w:rsidRPr="00631975">
        <w:t>Konstrukcja nośna</w:t>
      </w:r>
      <w:r w:rsidRPr="00631975">
        <w:rPr>
          <w:spacing w:val="-7"/>
        </w:rPr>
        <w:t xml:space="preserve"> </w:t>
      </w:r>
      <w:r w:rsidRPr="00631975">
        <w:t>pomalowana</w:t>
      </w:r>
    </w:p>
    <w:p w14:paraId="193F1FD7" w14:textId="77777777" w:rsidR="00AA495D" w:rsidRPr="00631975" w:rsidRDefault="00AA495D" w:rsidP="00AA495D">
      <w:pPr>
        <w:pStyle w:val="Akapitzlist"/>
        <w:widowControl w:val="0"/>
        <w:numPr>
          <w:ilvl w:val="1"/>
          <w:numId w:val="30"/>
        </w:numPr>
        <w:tabs>
          <w:tab w:val="left" w:pos="595"/>
        </w:tabs>
        <w:suppressAutoHyphens w:val="0"/>
        <w:autoSpaceDE w:val="0"/>
        <w:autoSpaceDN w:val="0"/>
        <w:spacing w:before="17"/>
        <w:ind w:left="594" w:hanging="142"/>
      </w:pPr>
      <w:r w:rsidRPr="00631975">
        <w:t>Wysokość całkowita</w:t>
      </w:r>
      <w:r w:rsidRPr="00631975">
        <w:rPr>
          <w:spacing w:val="-5"/>
        </w:rPr>
        <w:t xml:space="preserve"> </w:t>
      </w:r>
      <w:r w:rsidRPr="00631975">
        <w:t>1185mm</w:t>
      </w:r>
    </w:p>
    <w:p w14:paraId="25B52764" w14:textId="59B7F747" w:rsidR="00AA495D" w:rsidRPr="00631975" w:rsidRDefault="00AA495D" w:rsidP="00AA495D">
      <w:pPr>
        <w:pStyle w:val="Akapitzlist"/>
        <w:widowControl w:val="0"/>
        <w:numPr>
          <w:ilvl w:val="1"/>
          <w:numId w:val="30"/>
        </w:numPr>
        <w:tabs>
          <w:tab w:val="left" w:pos="595"/>
        </w:tabs>
        <w:suppressAutoHyphens w:val="0"/>
        <w:autoSpaceDE w:val="0"/>
        <w:autoSpaceDN w:val="0"/>
        <w:spacing w:before="14"/>
        <w:ind w:left="594" w:hanging="142"/>
      </w:pPr>
      <w:r w:rsidRPr="00631975">
        <w:t>Głębokość ca</w:t>
      </w:r>
      <w:r w:rsidR="009207FE">
        <w:t>ł</w:t>
      </w:r>
      <w:r w:rsidRPr="00631975">
        <w:t>kowita mebla</w:t>
      </w:r>
      <w:r w:rsidRPr="00631975">
        <w:rPr>
          <w:spacing w:val="-6"/>
        </w:rPr>
        <w:t xml:space="preserve"> </w:t>
      </w:r>
      <w:r w:rsidRPr="00631975">
        <w:t>1585mm</w:t>
      </w:r>
    </w:p>
    <w:p w14:paraId="31B4E838" w14:textId="77777777" w:rsidR="00AA495D" w:rsidRPr="00631975" w:rsidRDefault="00AA495D" w:rsidP="00AA495D">
      <w:pPr>
        <w:pStyle w:val="Akapitzlist"/>
        <w:widowControl w:val="0"/>
        <w:numPr>
          <w:ilvl w:val="1"/>
          <w:numId w:val="30"/>
        </w:numPr>
        <w:tabs>
          <w:tab w:val="left" w:pos="751"/>
          <w:tab w:val="left" w:pos="752"/>
        </w:tabs>
        <w:suppressAutoHyphens w:val="0"/>
        <w:autoSpaceDE w:val="0"/>
        <w:autoSpaceDN w:val="0"/>
        <w:spacing w:before="15"/>
        <w:ind w:left="751" w:hanging="299"/>
      </w:pPr>
      <w:r w:rsidRPr="00631975">
        <w:t>Głębokość komory</w:t>
      </w:r>
      <w:r w:rsidRPr="00631975">
        <w:rPr>
          <w:spacing w:val="-10"/>
        </w:rPr>
        <w:t xml:space="preserve"> </w:t>
      </w:r>
      <w:r w:rsidRPr="00631975">
        <w:t>650mm</w:t>
      </w:r>
    </w:p>
    <w:p w14:paraId="043D6B5D" w14:textId="77777777" w:rsidR="00AA495D" w:rsidRPr="00631975" w:rsidRDefault="00AA495D" w:rsidP="00AA495D">
      <w:pPr>
        <w:pStyle w:val="Akapitzlist"/>
        <w:widowControl w:val="0"/>
        <w:numPr>
          <w:ilvl w:val="1"/>
          <w:numId w:val="30"/>
        </w:numPr>
        <w:tabs>
          <w:tab w:val="left" w:pos="751"/>
          <w:tab w:val="left" w:pos="752"/>
        </w:tabs>
        <w:suppressAutoHyphens w:val="0"/>
        <w:autoSpaceDE w:val="0"/>
        <w:autoSpaceDN w:val="0"/>
        <w:spacing w:before="17"/>
        <w:ind w:left="751" w:hanging="299"/>
      </w:pPr>
      <w:r w:rsidRPr="00631975">
        <w:t>Front</w:t>
      </w:r>
      <w:r w:rsidRPr="00631975">
        <w:rPr>
          <w:spacing w:val="-4"/>
        </w:rPr>
        <w:t xml:space="preserve"> </w:t>
      </w:r>
      <w:r w:rsidRPr="00631975">
        <w:t>h250</w:t>
      </w:r>
    </w:p>
    <w:p w14:paraId="434C790B" w14:textId="77777777" w:rsidR="00AA495D" w:rsidRDefault="00AA495D" w:rsidP="00AA495D">
      <w:pPr>
        <w:pStyle w:val="Akapitzlist"/>
        <w:widowControl w:val="0"/>
        <w:numPr>
          <w:ilvl w:val="1"/>
          <w:numId w:val="30"/>
        </w:numPr>
        <w:tabs>
          <w:tab w:val="left" w:pos="595"/>
        </w:tabs>
        <w:suppressAutoHyphens w:val="0"/>
        <w:autoSpaceDE w:val="0"/>
        <w:autoSpaceDN w:val="0"/>
        <w:spacing w:before="14"/>
        <w:ind w:left="594" w:hanging="142"/>
      </w:pPr>
      <w:r w:rsidRPr="00631975">
        <w:t xml:space="preserve">Odbojnik </w:t>
      </w:r>
      <w:proofErr w:type="spellStart"/>
      <w:r w:rsidRPr="00631975">
        <w:t>inox</w:t>
      </w:r>
      <w:proofErr w:type="spellEnd"/>
      <w:r w:rsidRPr="00631975">
        <w:t xml:space="preserve"> na przodzie i na bokach</w:t>
      </w:r>
      <w:r w:rsidRPr="00631975">
        <w:rPr>
          <w:spacing w:val="26"/>
        </w:rPr>
        <w:t xml:space="preserve"> </w:t>
      </w:r>
      <w:r w:rsidRPr="00631975">
        <w:t>mebla</w:t>
      </w:r>
    </w:p>
    <w:p w14:paraId="7DDEAFCD" w14:textId="77777777" w:rsidR="009207FE" w:rsidRPr="00631975" w:rsidRDefault="009207FE" w:rsidP="009207FE">
      <w:pPr>
        <w:pStyle w:val="Akapitzlist"/>
        <w:widowControl w:val="0"/>
        <w:tabs>
          <w:tab w:val="left" w:pos="595"/>
        </w:tabs>
        <w:suppressAutoHyphens w:val="0"/>
        <w:autoSpaceDE w:val="0"/>
        <w:autoSpaceDN w:val="0"/>
        <w:spacing w:before="14"/>
        <w:ind w:left="594"/>
      </w:pPr>
    </w:p>
    <w:p w14:paraId="0206317F" w14:textId="630B4468" w:rsidR="00AA495D" w:rsidRPr="009207FE" w:rsidRDefault="00AA495D" w:rsidP="009207FE">
      <w:pPr>
        <w:pStyle w:val="Akapitzlist"/>
        <w:spacing w:before="34"/>
        <w:ind w:left="190"/>
        <w:rPr>
          <w:bCs/>
          <w:u w:val="single"/>
        </w:rPr>
      </w:pPr>
      <w:r w:rsidRPr="009207FE">
        <w:rPr>
          <w:bCs/>
          <w:u w:val="single"/>
        </w:rPr>
        <w:t>WYPOSAŻENIE WEWNĘTRZNE</w:t>
      </w:r>
      <w:r w:rsidR="009207FE" w:rsidRPr="009207FE">
        <w:rPr>
          <w:bCs/>
          <w:u w:val="single"/>
        </w:rPr>
        <w:t>:</w:t>
      </w:r>
    </w:p>
    <w:p w14:paraId="5D28233D" w14:textId="22349C57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643"/>
          <w:tab w:val="left" w:pos="644"/>
        </w:tabs>
        <w:suppressAutoHyphens w:val="0"/>
        <w:autoSpaceDE w:val="0"/>
        <w:autoSpaceDN w:val="0"/>
        <w:spacing w:before="93"/>
      </w:pPr>
      <w:r w:rsidRPr="00631975">
        <w:t xml:space="preserve">Listwy cenowe półek typu </w:t>
      </w:r>
      <w:proofErr w:type="spellStart"/>
      <w:r w:rsidRPr="00631975">
        <w:t>scanner</w:t>
      </w:r>
      <w:proofErr w:type="spellEnd"/>
      <w:r w:rsidRPr="00631975">
        <w:rPr>
          <w:spacing w:val="-6"/>
        </w:rPr>
        <w:t xml:space="preserve"> </w:t>
      </w:r>
      <w:r w:rsidRPr="00631975">
        <w:t>40mm</w:t>
      </w:r>
    </w:p>
    <w:p w14:paraId="67DCBC7D" w14:textId="77777777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643"/>
          <w:tab w:val="left" w:pos="644"/>
        </w:tabs>
        <w:suppressAutoHyphens w:val="0"/>
        <w:autoSpaceDE w:val="0"/>
        <w:autoSpaceDN w:val="0"/>
        <w:spacing w:before="14"/>
      </w:pPr>
      <w:r w:rsidRPr="00631975">
        <w:t>1 półka</w:t>
      </w:r>
      <w:r w:rsidRPr="00631975">
        <w:rPr>
          <w:spacing w:val="-3"/>
        </w:rPr>
        <w:t xml:space="preserve"> </w:t>
      </w:r>
      <w:r w:rsidRPr="00631975">
        <w:t>1x350mm</w:t>
      </w:r>
    </w:p>
    <w:p w14:paraId="1A3805BE" w14:textId="77777777" w:rsidR="00AA495D" w:rsidRPr="00631975" w:rsidRDefault="00AA495D" w:rsidP="00AA495D">
      <w:pPr>
        <w:pStyle w:val="Akapitzlist"/>
        <w:widowControl w:val="0"/>
        <w:numPr>
          <w:ilvl w:val="0"/>
          <w:numId w:val="30"/>
        </w:numPr>
        <w:tabs>
          <w:tab w:val="left" w:pos="643"/>
          <w:tab w:val="left" w:pos="644"/>
        </w:tabs>
        <w:suppressAutoHyphens w:val="0"/>
        <w:autoSpaceDE w:val="0"/>
        <w:autoSpaceDN w:val="0"/>
        <w:spacing w:before="14"/>
      </w:pPr>
      <w:r w:rsidRPr="00631975">
        <w:t>Oświetlenie półki</w:t>
      </w:r>
      <w:r w:rsidRPr="00631975">
        <w:rPr>
          <w:spacing w:val="-8"/>
        </w:rPr>
        <w:t xml:space="preserve"> </w:t>
      </w:r>
      <w:r w:rsidRPr="00631975">
        <w:t>LED3000K</w:t>
      </w:r>
    </w:p>
    <w:p w14:paraId="46A6A49F" w14:textId="77777777" w:rsidR="00AA495D" w:rsidRPr="00631975" w:rsidRDefault="00AA495D" w:rsidP="00AA495D">
      <w:pPr>
        <w:pStyle w:val="Akapitzlist"/>
        <w:widowControl w:val="0"/>
        <w:tabs>
          <w:tab w:val="left" w:pos="595"/>
        </w:tabs>
        <w:suppressAutoHyphens w:val="0"/>
        <w:autoSpaceDE w:val="0"/>
        <w:autoSpaceDN w:val="0"/>
        <w:spacing w:before="14"/>
        <w:ind w:left="190"/>
      </w:pPr>
    </w:p>
    <w:p w14:paraId="52EC6339" w14:textId="1177CE41" w:rsidR="00AA495D" w:rsidRPr="009207FE" w:rsidRDefault="00AA495D" w:rsidP="009207FE">
      <w:pPr>
        <w:pStyle w:val="Tekstpodstawowy"/>
        <w:spacing w:before="92"/>
        <w:ind w:left="122"/>
        <w:rPr>
          <w:u w:val="single"/>
        </w:rPr>
      </w:pPr>
      <w:r w:rsidRPr="009207FE">
        <w:rPr>
          <w:u w:val="single"/>
        </w:rPr>
        <w:t>KOLORY MEBLI</w:t>
      </w:r>
      <w:r w:rsidR="009207FE">
        <w:rPr>
          <w:u w:val="single"/>
        </w:rPr>
        <w:t xml:space="preserve">: </w:t>
      </w:r>
      <w:r w:rsidRPr="00631975">
        <w:t xml:space="preserve">Zewnątrz: front laminat </w:t>
      </w:r>
      <w:r w:rsidR="009207FE">
        <w:t xml:space="preserve">dąb </w:t>
      </w:r>
      <w:proofErr w:type="spellStart"/>
      <w:r w:rsidR="009207FE">
        <w:t>natural</w:t>
      </w:r>
      <w:proofErr w:type="spellEnd"/>
      <w:r w:rsidR="009207FE">
        <w:t xml:space="preserve"> </w:t>
      </w:r>
      <w:proofErr w:type="spellStart"/>
      <w:r w:rsidR="009207FE">
        <w:t>nebraska</w:t>
      </w:r>
      <w:proofErr w:type="spellEnd"/>
      <w:r w:rsidRPr="00631975">
        <w:t>, baza RAL7016 Wewnątrz: RAL7016</w:t>
      </w:r>
    </w:p>
    <w:p w14:paraId="3A6C542E" w14:textId="77777777" w:rsidR="00777657" w:rsidRPr="00631975" w:rsidRDefault="00777657" w:rsidP="00AA495D">
      <w:pPr>
        <w:pStyle w:val="Tekstpodstawowy"/>
        <w:spacing w:before="15" w:line="252" w:lineRule="auto"/>
        <w:ind w:left="182" w:right="3756" w:hanging="60"/>
      </w:pPr>
    </w:p>
    <w:p w14:paraId="61833033" w14:textId="5599EBC3" w:rsidR="00777657" w:rsidRPr="009207FE" w:rsidRDefault="00777657" w:rsidP="00777657">
      <w:pPr>
        <w:pStyle w:val="Tekstpodstawowy"/>
        <w:numPr>
          <w:ilvl w:val="0"/>
          <w:numId w:val="3"/>
        </w:numPr>
        <w:spacing w:before="15" w:line="252" w:lineRule="auto"/>
        <w:ind w:right="3756"/>
        <w:rPr>
          <w:u w:val="single"/>
        </w:rPr>
      </w:pPr>
      <w:r w:rsidRPr="009207FE">
        <w:rPr>
          <w:u w:val="single"/>
        </w:rPr>
        <w:t>Ciąg chłodniczy – dział cukiernia:</w:t>
      </w:r>
    </w:p>
    <w:p w14:paraId="690EA85E" w14:textId="1CE7F517" w:rsidR="00777657" w:rsidRPr="009207FE" w:rsidRDefault="00777657" w:rsidP="00777657">
      <w:pPr>
        <w:pStyle w:val="Tekstpodstawowy"/>
        <w:spacing w:before="15" w:line="252" w:lineRule="auto"/>
        <w:ind w:left="720" w:right="3756"/>
        <w:rPr>
          <w:bCs/>
        </w:rPr>
      </w:pPr>
      <w:proofErr w:type="gramStart"/>
      <w:r w:rsidRPr="009207FE">
        <w:rPr>
          <w:bCs/>
          <w:spacing w:val="-3"/>
        </w:rPr>
        <w:t xml:space="preserve">Temperatura  </w:t>
      </w:r>
      <w:r w:rsidRPr="009207FE">
        <w:rPr>
          <w:bCs/>
        </w:rPr>
        <w:t>zastosowania</w:t>
      </w:r>
      <w:proofErr w:type="gramEnd"/>
      <w:r w:rsidRPr="009207FE">
        <w:rPr>
          <w:bCs/>
        </w:rPr>
        <w:t>:</w:t>
      </w:r>
      <w:r w:rsidRPr="009207FE">
        <w:rPr>
          <w:bCs/>
          <w:spacing w:val="-26"/>
        </w:rPr>
        <w:t xml:space="preserve"> </w:t>
      </w:r>
      <w:r w:rsidRPr="009207FE">
        <w:rPr>
          <w:bCs/>
        </w:rPr>
        <w:t>+4/+8°</w:t>
      </w:r>
      <w:r w:rsidRPr="009207FE">
        <w:rPr>
          <w:bCs/>
          <w:spacing w:val="14"/>
        </w:rPr>
        <w:t xml:space="preserve"> </w:t>
      </w:r>
      <w:r w:rsidRPr="009207FE">
        <w:rPr>
          <w:bCs/>
        </w:rPr>
        <w:t>C</w:t>
      </w:r>
    </w:p>
    <w:p w14:paraId="75DFBD11" w14:textId="236533BB" w:rsidR="00777657" w:rsidRPr="009207FE" w:rsidRDefault="00777657" w:rsidP="00777657">
      <w:pPr>
        <w:pStyle w:val="Tekstpodstawowy"/>
        <w:spacing w:before="15" w:line="252" w:lineRule="auto"/>
        <w:ind w:left="720" w:right="3756"/>
        <w:rPr>
          <w:bCs/>
        </w:rPr>
      </w:pPr>
      <w:r w:rsidRPr="009207FE">
        <w:rPr>
          <w:bCs/>
        </w:rPr>
        <w:t>Budowa ciągu chłodniczego:</w:t>
      </w:r>
      <w:r w:rsidRPr="009207FE">
        <w:rPr>
          <w:bCs/>
          <w:spacing w:val="13"/>
        </w:rPr>
        <w:t xml:space="preserve"> </w:t>
      </w:r>
      <w:r w:rsidRPr="009207FE">
        <w:rPr>
          <w:bCs/>
        </w:rPr>
        <w:t>2x94</w:t>
      </w:r>
    </w:p>
    <w:p w14:paraId="69B846F8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20"/>
        <w:ind w:left="526" w:hanging="132"/>
      </w:pPr>
      <w:r w:rsidRPr="00631975">
        <w:t>Mebel chłodniczy, dodatni, tradycyjny</w:t>
      </w:r>
    </w:p>
    <w:p w14:paraId="1ACB4ADE" w14:textId="77777777" w:rsidR="00777657" w:rsidRPr="00631975" w:rsidRDefault="00777657" w:rsidP="00777657">
      <w:pPr>
        <w:spacing w:before="11" w:line="275" w:lineRule="exact"/>
        <w:ind w:left="395"/>
      </w:pPr>
      <w:r w:rsidRPr="00631975">
        <w:t>Zawór rozprężny CO</w:t>
      </w:r>
      <w:r w:rsidRPr="00631975">
        <w:rPr>
          <w:position w:val="-4"/>
        </w:rPr>
        <w:t xml:space="preserve">2 </w:t>
      </w:r>
      <w:r w:rsidRPr="00631975">
        <w:t>elektroniczny</w:t>
      </w:r>
    </w:p>
    <w:p w14:paraId="0403F148" w14:textId="3C30485D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line="242" w:lineRule="exact"/>
        <w:ind w:left="526" w:hanging="132"/>
      </w:pPr>
      <w:r w:rsidRPr="00631975">
        <w:t xml:space="preserve">Sterowanie </w:t>
      </w:r>
    </w:p>
    <w:p w14:paraId="264C0756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14"/>
        <w:ind w:left="526" w:hanging="132"/>
      </w:pPr>
      <w:r w:rsidRPr="00631975">
        <w:t>Stały obieg powietrza chłodzonego</w:t>
      </w:r>
    </w:p>
    <w:p w14:paraId="4DC24037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11"/>
        <w:ind w:left="526" w:hanging="132"/>
      </w:pPr>
      <w:r w:rsidRPr="00631975">
        <w:t>Szyba przednia prosta,</w:t>
      </w:r>
      <w:r w:rsidRPr="00631975">
        <w:rPr>
          <w:spacing w:val="6"/>
        </w:rPr>
        <w:t xml:space="preserve"> </w:t>
      </w:r>
      <w:r w:rsidRPr="00631975">
        <w:t>odchylana</w:t>
      </w:r>
    </w:p>
    <w:p w14:paraId="30264CE2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11"/>
        <w:ind w:left="526" w:hanging="132"/>
      </w:pPr>
      <w:r w:rsidRPr="00631975">
        <w:t>Podstawa</w:t>
      </w:r>
      <w:r w:rsidRPr="00631975">
        <w:rPr>
          <w:spacing w:val="-1"/>
        </w:rPr>
        <w:t xml:space="preserve"> </w:t>
      </w:r>
      <w:r w:rsidRPr="00631975">
        <w:t>pełna</w:t>
      </w:r>
    </w:p>
    <w:p w14:paraId="486037D8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13"/>
        <w:ind w:left="526" w:hanging="132"/>
      </w:pPr>
      <w:r w:rsidRPr="00631975">
        <w:t>Głębokość całkowita = 790</w:t>
      </w:r>
      <w:r w:rsidRPr="00631975">
        <w:rPr>
          <w:spacing w:val="2"/>
        </w:rPr>
        <w:t xml:space="preserve"> </w:t>
      </w:r>
      <w:r w:rsidRPr="00631975">
        <w:t>mm</w:t>
      </w:r>
    </w:p>
    <w:p w14:paraId="2E4B26B9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11"/>
        <w:ind w:left="526" w:hanging="132"/>
      </w:pPr>
      <w:r w:rsidRPr="00631975">
        <w:t>Wysokość ekspozycyjna 760</w:t>
      </w:r>
      <w:r w:rsidRPr="00631975">
        <w:rPr>
          <w:spacing w:val="12"/>
        </w:rPr>
        <w:t xml:space="preserve"> </w:t>
      </w:r>
      <w:r w:rsidRPr="00631975">
        <w:t>mm</w:t>
      </w:r>
    </w:p>
    <w:p w14:paraId="1419451A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11"/>
        <w:ind w:left="526" w:hanging="132"/>
      </w:pPr>
      <w:r w:rsidRPr="00631975">
        <w:t>Oświetlenie górne LED</w:t>
      </w:r>
      <w:r w:rsidRPr="00631975">
        <w:rPr>
          <w:spacing w:val="7"/>
        </w:rPr>
        <w:t xml:space="preserve"> </w:t>
      </w:r>
      <w:r w:rsidRPr="00631975">
        <w:t>3000K</w:t>
      </w:r>
    </w:p>
    <w:p w14:paraId="287CAB46" w14:textId="1282C730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14"/>
        <w:ind w:left="526" w:hanging="132"/>
      </w:pPr>
      <w:r w:rsidRPr="00631975">
        <w:t>Zakończenie lewe: bok</w:t>
      </w:r>
      <w:r w:rsidRPr="00631975">
        <w:rPr>
          <w:spacing w:val="4"/>
        </w:rPr>
        <w:t xml:space="preserve"> </w:t>
      </w:r>
      <w:r w:rsidRPr="00631975">
        <w:t>szklany</w:t>
      </w:r>
    </w:p>
    <w:p w14:paraId="51C35214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11"/>
        <w:ind w:left="526" w:hanging="132"/>
      </w:pPr>
      <w:r w:rsidRPr="00631975">
        <w:t>Zakończenie prawe: bok</w:t>
      </w:r>
      <w:r w:rsidRPr="00631975">
        <w:rPr>
          <w:spacing w:val="14"/>
        </w:rPr>
        <w:t xml:space="preserve"> </w:t>
      </w:r>
      <w:r w:rsidRPr="00631975">
        <w:t>szklany</w:t>
      </w:r>
    </w:p>
    <w:p w14:paraId="5B95BEF3" w14:textId="740053FF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27"/>
        </w:tabs>
        <w:suppressAutoHyphens w:val="0"/>
        <w:autoSpaceDE w:val="0"/>
        <w:autoSpaceDN w:val="0"/>
        <w:spacing w:before="20"/>
        <w:ind w:left="526" w:hanging="132"/>
      </w:pPr>
      <w:r w:rsidRPr="00631975">
        <w:t xml:space="preserve">Zderzak </w:t>
      </w:r>
      <w:proofErr w:type="spellStart"/>
      <w:r w:rsidRPr="00631975">
        <w:t>inox</w:t>
      </w:r>
      <w:proofErr w:type="spellEnd"/>
      <w:r w:rsidRPr="00631975">
        <w:t xml:space="preserve"> na froncie mebli – podwójna lub pojedyncza</w:t>
      </w:r>
      <w:r w:rsidRPr="00631975">
        <w:rPr>
          <w:spacing w:val="8"/>
        </w:rPr>
        <w:t xml:space="preserve"> </w:t>
      </w:r>
      <w:r w:rsidRPr="00631975">
        <w:t>rurka</w:t>
      </w:r>
    </w:p>
    <w:p w14:paraId="78D243E9" w14:textId="77777777" w:rsidR="00777657" w:rsidRPr="00631975" w:rsidRDefault="00777657" w:rsidP="00777657">
      <w:pPr>
        <w:widowControl w:val="0"/>
        <w:tabs>
          <w:tab w:val="left" w:pos="527"/>
        </w:tabs>
        <w:suppressAutoHyphens w:val="0"/>
        <w:autoSpaceDE w:val="0"/>
        <w:autoSpaceDN w:val="0"/>
        <w:spacing w:before="20"/>
      </w:pPr>
    </w:p>
    <w:p w14:paraId="2CB91FBA" w14:textId="2354ECD5" w:rsidR="00777657" w:rsidRPr="009207FE" w:rsidRDefault="00777657" w:rsidP="00777657">
      <w:pPr>
        <w:spacing w:before="44"/>
        <w:ind w:left="95"/>
        <w:rPr>
          <w:bCs/>
          <w:u w:val="single"/>
        </w:rPr>
      </w:pPr>
      <w:r w:rsidRPr="009207FE">
        <w:rPr>
          <w:bCs/>
          <w:u w:val="single"/>
        </w:rPr>
        <w:t>WYPOSAŻENIE WEWNĘTRZNE</w:t>
      </w:r>
      <w:r w:rsidR="009207FE" w:rsidRPr="009207FE">
        <w:rPr>
          <w:bCs/>
          <w:u w:val="single"/>
        </w:rPr>
        <w:t>:</w:t>
      </w:r>
    </w:p>
    <w:p w14:paraId="439D1709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76"/>
        </w:tabs>
        <w:suppressAutoHyphens w:val="0"/>
        <w:autoSpaceDE w:val="0"/>
        <w:autoSpaceDN w:val="0"/>
        <w:spacing w:before="18"/>
        <w:ind w:left="675" w:hanging="132"/>
      </w:pPr>
      <w:r w:rsidRPr="00631975">
        <w:t>Głębokość komory = 600</w:t>
      </w:r>
      <w:r w:rsidRPr="00631975">
        <w:rPr>
          <w:spacing w:val="5"/>
        </w:rPr>
        <w:t xml:space="preserve"> </w:t>
      </w:r>
      <w:r w:rsidRPr="00631975">
        <w:t>mm</w:t>
      </w:r>
    </w:p>
    <w:p w14:paraId="7C898E54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76"/>
        </w:tabs>
        <w:suppressAutoHyphens w:val="0"/>
        <w:autoSpaceDE w:val="0"/>
        <w:autoSpaceDN w:val="0"/>
        <w:spacing w:before="11"/>
        <w:ind w:left="675" w:hanging="132"/>
      </w:pPr>
      <w:r w:rsidRPr="00631975">
        <w:t>4 poziomy</w:t>
      </w:r>
      <w:r w:rsidRPr="00631975">
        <w:rPr>
          <w:spacing w:val="3"/>
        </w:rPr>
        <w:t xml:space="preserve"> </w:t>
      </w:r>
      <w:r w:rsidRPr="00631975">
        <w:t>ekspozycji</w:t>
      </w:r>
    </w:p>
    <w:p w14:paraId="44263975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76"/>
        </w:tabs>
        <w:suppressAutoHyphens w:val="0"/>
        <w:autoSpaceDE w:val="0"/>
        <w:autoSpaceDN w:val="0"/>
        <w:spacing w:before="11"/>
        <w:ind w:left="675" w:hanging="132"/>
      </w:pPr>
      <w:r w:rsidRPr="00631975">
        <w:t>3 poziomy półek oświetlonych LED 3000K</w:t>
      </w:r>
    </w:p>
    <w:p w14:paraId="09770A9C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842"/>
          <w:tab w:val="left" w:pos="843"/>
        </w:tabs>
        <w:suppressAutoHyphens w:val="0"/>
        <w:autoSpaceDE w:val="0"/>
        <w:autoSpaceDN w:val="0"/>
        <w:spacing w:before="14"/>
        <w:ind w:left="842" w:hanging="299"/>
      </w:pPr>
      <w:r w:rsidRPr="00631975">
        <w:t>Głębokość półek 1x320 i 2x350</w:t>
      </w:r>
      <w:r w:rsidRPr="00631975">
        <w:rPr>
          <w:spacing w:val="1"/>
        </w:rPr>
        <w:t xml:space="preserve"> </w:t>
      </w:r>
      <w:r w:rsidRPr="00631975">
        <w:t>mm</w:t>
      </w:r>
    </w:p>
    <w:p w14:paraId="6C986073" w14:textId="77777777" w:rsidR="00777657" w:rsidRPr="00631975" w:rsidRDefault="00777657" w:rsidP="00777657">
      <w:pPr>
        <w:widowControl w:val="0"/>
        <w:tabs>
          <w:tab w:val="left" w:pos="527"/>
        </w:tabs>
        <w:suppressAutoHyphens w:val="0"/>
        <w:autoSpaceDE w:val="0"/>
        <w:autoSpaceDN w:val="0"/>
        <w:spacing w:before="20"/>
      </w:pPr>
    </w:p>
    <w:p w14:paraId="5AB8717A" w14:textId="0C0E6114" w:rsidR="00777657" w:rsidRPr="009207FE" w:rsidRDefault="00777657" w:rsidP="00777657">
      <w:pPr>
        <w:spacing w:before="41"/>
        <w:ind w:left="85"/>
        <w:rPr>
          <w:bCs/>
          <w:u w:val="single"/>
        </w:rPr>
      </w:pPr>
      <w:r w:rsidRPr="009207FE">
        <w:rPr>
          <w:bCs/>
          <w:u w:val="single"/>
        </w:rPr>
        <w:t>REGULACJA</w:t>
      </w:r>
      <w:r w:rsidR="009207FE" w:rsidRPr="009207FE">
        <w:rPr>
          <w:bCs/>
          <w:u w:val="single"/>
        </w:rPr>
        <w:t>:</w:t>
      </w:r>
    </w:p>
    <w:p w14:paraId="1407B033" w14:textId="77777777" w:rsidR="00777657" w:rsidRPr="00631975" w:rsidRDefault="00777657" w:rsidP="009207FE">
      <w:pPr>
        <w:widowControl w:val="0"/>
        <w:numPr>
          <w:ilvl w:val="0"/>
          <w:numId w:val="36"/>
        </w:numPr>
        <w:tabs>
          <w:tab w:val="left" w:pos="1645"/>
        </w:tabs>
        <w:suppressAutoHyphens w:val="0"/>
        <w:autoSpaceDE w:val="0"/>
        <w:autoSpaceDN w:val="0"/>
        <w:spacing w:before="1"/>
        <w:ind w:left="720"/>
      </w:pPr>
      <w:r w:rsidRPr="00631975">
        <w:t>Odmrażanie</w:t>
      </w:r>
      <w:r w:rsidRPr="00631975">
        <w:rPr>
          <w:spacing w:val="10"/>
        </w:rPr>
        <w:t xml:space="preserve"> </w:t>
      </w:r>
      <w:r w:rsidRPr="00631975">
        <w:t>naturalne</w:t>
      </w:r>
    </w:p>
    <w:p w14:paraId="05FF4D40" w14:textId="77777777" w:rsidR="00777657" w:rsidRPr="00631975" w:rsidRDefault="00777657" w:rsidP="009207FE">
      <w:pPr>
        <w:widowControl w:val="0"/>
        <w:numPr>
          <w:ilvl w:val="0"/>
          <w:numId w:val="36"/>
        </w:numPr>
        <w:tabs>
          <w:tab w:val="left" w:pos="1645"/>
        </w:tabs>
        <w:suppressAutoHyphens w:val="0"/>
        <w:autoSpaceDE w:val="0"/>
        <w:autoSpaceDN w:val="0"/>
        <w:spacing w:before="11"/>
        <w:ind w:left="720"/>
      </w:pPr>
      <w:r w:rsidRPr="00631975">
        <w:t>Termostat sterujący z</w:t>
      </w:r>
      <w:r w:rsidRPr="00631975">
        <w:rPr>
          <w:spacing w:val="-2"/>
        </w:rPr>
        <w:t xml:space="preserve"> </w:t>
      </w:r>
      <w:r w:rsidRPr="00631975">
        <w:t>wyświetlaczem</w:t>
      </w:r>
    </w:p>
    <w:p w14:paraId="2E4356FC" w14:textId="77777777" w:rsidR="00777657" w:rsidRDefault="00777657" w:rsidP="009207FE">
      <w:pPr>
        <w:widowControl w:val="0"/>
        <w:numPr>
          <w:ilvl w:val="0"/>
          <w:numId w:val="36"/>
        </w:numPr>
        <w:tabs>
          <w:tab w:val="left" w:pos="1645"/>
        </w:tabs>
        <w:suppressAutoHyphens w:val="0"/>
        <w:autoSpaceDE w:val="0"/>
        <w:autoSpaceDN w:val="0"/>
        <w:spacing w:before="11"/>
        <w:ind w:left="720"/>
      </w:pPr>
      <w:r w:rsidRPr="00631975">
        <w:t>Skrzynka</w:t>
      </w:r>
      <w:r w:rsidRPr="00631975">
        <w:rPr>
          <w:spacing w:val="9"/>
        </w:rPr>
        <w:t xml:space="preserve"> </w:t>
      </w:r>
      <w:r w:rsidRPr="00631975">
        <w:t>elektryczna</w:t>
      </w:r>
    </w:p>
    <w:p w14:paraId="07AC0937" w14:textId="77777777" w:rsidR="009207FE" w:rsidRPr="00631975" w:rsidRDefault="009207FE" w:rsidP="009207FE">
      <w:pPr>
        <w:widowControl w:val="0"/>
        <w:tabs>
          <w:tab w:val="left" w:pos="1645"/>
        </w:tabs>
        <w:suppressAutoHyphens w:val="0"/>
        <w:autoSpaceDE w:val="0"/>
        <w:autoSpaceDN w:val="0"/>
        <w:spacing w:before="11"/>
        <w:ind w:left="720"/>
      </w:pPr>
    </w:p>
    <w:p w14:paraId="7D4EFFCE" w14:textId="19224F4A" w:rsidR="00777657" w:rsidRPr="00631975" w:rsidRDefault="00777657" w:rsidP="00777657">
      <w:pPr>
        <w:widowControl w:val="0"/>
        <w:tabs>
          <w:tab w:val="left" w:pos="527"/>
        </w:tabs>
        <w:suppressAutoHyphens w:val="0"/>
        <w:autoSpaceDE w:val="0"/>
        <w:autoSpaceDN w:val="0"/>
        <w:spacing w:before="20"/>
      </w:pPr>
      <w:r w:rsidRPr="009207FE">
        <w:rPr>
          <w:u w:val="single"/>
        </w:rPr>
        <w:t>KOLORY MEBLI</w:t>
      </w:r>
      <w:r w:rsidR="009207FE">
        <w:t xml:space="preserve">: </w:t>
      </w:r>
      <w:r w:rsidRPr="00631975">
        <w:t>Zewnątrz: RAL7016 Wewnątrz: RAL7016</w:t>
      </w:r>
    </w:p>
    <w:p w14:paraId="2DED0C7B" w14:textId="77777777" w:rsidR="00777657" w:rsidRPr="00631975" w:rsidRDefault="00777657" w:rsidP="00777657">
      <w:pPr>
        <w:widowControl w:val="0"/>
        <w:tabs>
          <w:tab w:val="left" w:pos="527"/>
        </w:tabs>
        <w:suppressAutoHyphens w:val="0"/>
        <w:autoSpaceDE w:val="0"/>
        <w:autoSpaceDN w:val="0"/>
        <w:spacing w:before="20"/>
      </w:pPr>
    </w:p>
    <w:p w14:paraId="1E200640" w14:textId="47B36583" w:rsidR="00777657" w:rsidRPr="009207FE" w:rsidRDefault="00777657" w:rsidP="00777657">
      <w:pPr>
        <w:pStyle w:val="Akapitzlist"/>
        <w:widowControl w:val="0"/>
        <w:numPr>
          <w:ilvl w:val="0"/>
          <w:numId w:val="3"/>
        </w:numPr>
        <w:tabs>
          <w:tab w:val="left" w:pos="527"/>
        </w:tabs>
        <w:suppressAutoHyphens w:val="0"/>
        <w:autoSpaceDE w:val="0"/>
        <w:autoSpaceDN w:val="0"/>
        <w:spacing w:before="20"/>
        <w:rPr>
          <w:u w:val="single"/>
          <w:lang w:val="en-US"/>
        </w:rPr>
      </w:pPr>
      <w:proofErr w:type="spellStart"/>
      <w:r w:rsidRPr="009207FE">
        <w:rPr>
          <w:u w:val="single"/>
          <w:lang w:val="en-US"/>
        </w:rPr>
        <w:t>Ciąg</w:t>
      </w:r>
      <w:proofErr w:type="spellEnd"/>
      <w:r w:rsidRPr="009207FE">
        <w:rPr>
          <w:u w:val="single"/>
          <w:lang w:val="en-US"/>
        </w:rPr>
        <w:t xml:space="preserve"> </w:t>
      </w:r>
      <w:proofErr w:type="spellStart"/>
      <w:r w:rsidRPr="009207FE">
        <w:rPr>
          <w:u w:val="single"/>
          <w:lang w:val="en-US"/>
        </w:rPr>
        <w:t>chłodniczy</w:t>
      </w:r>
      <w:proofErr w:type="spellEnd"/>
      <w:r w:rsidRPr="009207FE">
        <w:rPr>
          <w:u w:val="single"/>
          <w:lang w:val="en-US"/>
        </w:rPr>
        <w:t xml:space="preserve"> – </w:t>
      </w:r>
      <w:proofErr w:type="spellStart"/>
      <w:r w:rsidRPr="009207FE">
        <w:rPr>
          <w:u w:val="single"/>
          <w:lang w:val="en-US"/>
        </w:rPr>
        <w:t>mebel</w:t>
      </w:r>
      <w:proofErr w:type="spellEnd"/>
      <w:r w:rsidRPr="009207FE">
        <w:rPr>
          <w:u w:val="single"/>
          <w:lang w:val="en-US"/>
        </w:rPr>
        <w:t xml:space="preserve"> PLUG-IN IMPULSOWY LS:</w:t>
      </w:r>
    </w:p>
    <w:p w14:paraId="60A888DB" w14:textId="0CC9EAF8" w:rsidR="00777657" w:rsidRPr="009207FE" w:rsidRDefault="00777657" w:rsidP="00777657">
      <w:pPr>
        <w:pStyle w:val="Akapitzlist"/>
        <w:widowControl w:val="0"/>
        <w:tabs>
          <w:tab w:val="left" w:pos="527"/>
        </w:tabs>
        <w:suppressAutoHyphens w:val="0"/>
        <w:autoSpaceDE w:val="0"/>
        <w:autoSpaceDN w:val="0"/>
        <w:spacing w:before="20"/>
        <w:ind w:left="720"/>
        <w:rPr>
          <w:bCs/>
        </w:rPr>
      </w:pPr>
      <w:r w:rsidRPr="009207FE">
        <w:rPr>
          <w:bCs/>
          <w:spacing w:val="-3"/>
        </w:rPr>
        <w:t>Temperatura</w:t>
      </w:r>
      <w:r w:rsidRPr="009207FE">
        <w:rPr>
          <w:bCs/>
          <w:spacing w:val="27"/>
        </w:rPr>
        <w:t xml:space="preserve"> </w:t>
      </w:r>
      <w:r w:rsidRPr="009207FE">
        <w:rPr>
          <w:bCs/>
        </w:rPr>
        <w:t>zastosowania:</w:t>
      </w:r>
      <w:r w:rsidRPr="009207FE">
        <w:rPr>
          <w:bCs/>
          <w:spacing w:val="10"/>
        </w:rPr>
        <w:t xml:space="preserve"> </w:t>
      </w:r>
      <w:r w:rsidRPr="009207FE">
        <w:rPr>
          <w:bCs/>
        </w:rPr>
        <w:t>2/+7°C</w:t>
      </w:r>
    </w:p>
    <w:p w14:paraId="041CA185" w14:textId="596D168C" w:rsidR="00777657" w:rsidRPr="009207FE" w:rsidRDefault="00777657" w:rsidP="00777657">
      <w:pPr>
        <w:pStyle w:val="Akapitzlist"/>
        <w:widowControl w:val="0"/>
        <w:tabs>
          <w:tab w:val="left" w:pos="527"/>
        </w:tabs>
        <w:suppressAutoHyphens w:val="0"/>
        <w:autoSpaceDE w:val="0"/>
        <w:autoSpaceDN w:val="0"/>
        <w:spacing w:before="20"/>
        <w:ind w:left="720"/>
        <w:rPr>
          <w:bCs/>
        </w:rPr>
      </w:pPr>
      <w:r w:rsidRPr="009207FE">
        <w:rPr>
          <w:bCs/>
        </w:rPr>
        <w:t>Budowa ciągu chłodniczego:</w:t>
      </w:r>
      <w:r w:rsidRPr="009207FE">
        <w:rPr>
          <w:bCs/>
          <w:spacing w:val="17"/>
        </w:rPr>
        <w:t xml:space="preserve"> </w:t>
      </w:r>
      <w:r w:rsidRPr="009207FE">
        <w:rPr>
          <w:bCs/>
        </w:rPr>
        <w:t>1x125</w:t>
      </w:r>
    </w:p>
    <w:p w14:paraId="235E70D3" w14:textId="77777777" w:rsidR="00777657" w:rsidRPr="00631975" w:rsidRDefault="00777657" w:rsidP="00777657">
      <w:pPr>
        <w:pStyle w:val="Akapitzlist"/>
        <w:widowControl w:val="0"/>
        <w:tabs>
          <w:tab w:val="left" w:pos="527"/>
        </w:tabs>
        <w:suppressAutoHyphens w:val="0"/>
        <w:autoSpaceDE w:val="0"/>
        <w:autoSpaceDN w:val="0"/>
        <w:spacing w:before="20"/>
        <w:ind w:left="720"/>
        <w:rPr>
          <w:lang w:val="en-US"/>
        </w:rPr>
      </w:pPr>
    </w:p>
    <w:p w14:paraId="03C05004" w14:textId="2A833513" w:rsidR="00777657" w:rsidRPr="00631975" w:rsidRDefault="00777657" w:rsidP="00777657">
      <w:pPr>
        <w:pStyle w:val="Akapitzlist"/>
        <w:widowControl w:val="0"/>
        <w:numPr>
          <w:ilvl w:val="2"/>
          <w:numId w:val="35"/>
        </w:numPr>
        <w:tabs>
          <w:tab w:val="left" w:pos="837"/>
        </w:tabs>
        <w:suppressAutoHyphens w:val="0"/>
        <w:autoSpaceDE w:val="0"/>
        <w:autoSpaceDN w:val="0"/>
        <w:spacing w:before="92"/>
        <w:ind w:hanging="139"/>
      </w:pPr>
      <w:r w:rsidRPr="00631975">
        <w:t>mebel niski,</w:t>
      </w:r>
      <w:r w:rsidRPr="00631975">
        <w:rPr>
          <w:spacing w:val="-6"/>
        </w:rPr>
        <w:t xml:space="preserve"> </w:t>
      </w:r>
      <w:r w:rsidRPr="00631975">
        <w:t>dodatni</w:t>
      </w:r>
    </w:p>
    <w:p w14:paraId="03CA6327" w14:textId="77777777" w:rsidR="00777657" w:rsidRPr="00631975" w:rsidRDefault="00777657" w:rsidP="00777657">
      <w:pPr>
        <w:pStyle w:val="Akapitzlist"/>
        <w:widowControl w:val="0"/>
        <w:numPr>
          <w:ilvl w:val="2"/>
          <w:numId w:val="35"/>
        </w:numPr>
        <w:tabs>
          <w:tab w:val="left" w:pos="837"/>
        </w:tabs>
        <w:suppressAutoHyphens w:val="0"/>
        <w:autoSpaceDE w:val="0"/>
        <w:autoSpaceDN w:val="0"/>
        <w:spacing w:before="15"/>
        <w:ind w:hanging="139"/>
      </w:pPr>
      <w:r w:rsidRPr="00631975">
        <w:t>Mebel z własnym agregatem</w:t>
      </w:r>
    </w:p>
    <w:p w14:paraId="064A7D67" w14:textId="77777777" w:rsidR="00777657" w:rsidRPr="00631975" w:rsidRDefault="00777657" w:rsidP="00777657">
      <w:pPr>
        <w:pStyle w:val="Akapitzlist"/>
        <w:widowControl w:val="0"/>
        <w:numPr>
          <w:ilvl w:val="2"/>
          <w:numId w:val="35"/>
        </w:numPr>
        <w:tabs>
          <w:tab w:val="left" w:pos="840"/>
        </w:tabs>
        <w:suppressAutoHyphens w:val="0"/>
        <w:autoSpaceDE w:val="0"/>
        <w:autoSpaceDN w:val="0"/>
        <w:spacing w:before="14"/>
        <w:ind w:left="839" w:hanging="142"/>
      </w:pPr>
      <w:r w:rsidRPr="00631975">
        <w:t>Wysokość całkowita = 990</w:t>
      </w:r>
      <w:r w:rsidRPr="00631975">
        <w:rPr>
          <w:spacing w:val="-6"/>
        </w:rPr>
        <w:t xml:space="preserve"> </w:t>
      </w:r>
      <w:r w:rsidRPr="00631975">
        <w:t>mm</w:t>
      </w:r>
    </w:p>
    <w:p w14:paraId="72B98EAA" w14:textId="77777777" w:rsidR="00777657" w:rsidRPr="00631975" w:rsidRDefault="00777657" w:rsidP="00777657">
      <w:pPr>
        <w:pStyle w:val="Akapitzlist"/>
        <w:widowControl w:val="0"/>
        <w:numPr>
          <w:ilvl w:val="2"/>
          <w:numId w:val="35"/>
        </w:numPr>
        <w:tabs>
          <w:tab w:val="left" w:pos="837"/>
        </w:tabs>
        <w:suppressAutoHyphens w:val="0"/>
        <w:autoSpaceDE w:val="0"/>
        <w:autoSpaceDN w:val="0"/>
        <w:spacing w:before="17"/>
        <w:ind w:hanging="139"/>
      </w:pPr>
      <w:r w:rsidRPr="00631975">
        <w:t>Głębokość całkowita = 985 mm</w:t>
      </w:r>
    </w:p>
    <w:p w14:paraId="53A2FD14" w14:textId="77777777" w:rsidR="00777657" w:rsidRPr="00631975" w:rsidRDefault="00777657" w:rsidP="00777657">
      <w:pPr>
        <w:pStyle w:val="Akapitzlist"/>
        <w:widowControl w:val="0"/>
        <w:numPr>
          <w:ilvl w:val="2"/>
          <w:numId w:val="35"/>
        </w:numPr>
        <w:tabs>
          <w:tab w:val="left" w:pos="837"/>
        </w:tabs>
        <w:suppressAutoHyphens w:val="0"/>
        <w:autoSpaceDE w:val="0"/>
        <w:autoSpaceDN w:val="0"/>
        <w:spacing w:before="14"/>
        <w:ind w:hanging="139"/>
      </w:pPr>
      <w:r w:rsidRPr="00631975">
        <w:t>Wysokość podstawy = 480</w:t>
      </w:r>
      <w:r w:rsidRPr="00631975">
        <w:rPr>
          <w:spacing w:val="2"/>
        </w:rPr>
        <w:t xml:space="preserve"> </w:t>
      </w:r>
      <w:r w:rsidRPr="00631975">
        <w:t>mm</w:t>
      </w:r>
    </w:p>
    <w:p w14:paraId="2ED3C2B5" w14:textId="77777777" w:rsidR="00777657" w:rsidRPr="00631975" w:rsidRDefault="00777657" w:rsidP="00777657">
      <w:pPr>
        <w:pStyle w:val="Akapitzlist"/>
        <w:widowControl w:val="0"/>
        <w:numPr>
          <w:ilvl w:val="2"/>
          <w:numId w:val="35"/>
        </w:numPr>
        <w:tabs>
          <w:tab w:val="left" w:pos="837"/>
        </w:tabs>
        <w:suppressAutoHyphens w:val="0"/>
        <w:autoSpaceDE w:val="0"/>
        <w:autoSpaceDN w:val="0"/>
        <w:spacing w:before="15"/>
        <w:ind w:hanging="139"/>
      </w:pPr>
      <w:r w:rsidRPr="00631975">
        <w:t>Odbojnik</w:t>
      </w:r>
      <w:r w:rsidRPr="00631975">
        <w:rPr>
          <w:spacing w:val="-5"/>
        </w:rPr>
        <w:t xml:space="preserve"> </w:t>
      </w:r>
      <w:proofErr w:type="spellStart"/>
      <w:r w:rsidRPr="00631975">
        <w:t>inox</w:t>
      </w:r>
      <w:proofErr w:type="spellEnd"/>
    </w:p>
    <w:p w14:paraId="0CE15673" w14:textId="77777777" w:rsidR="00777657" w:rsidRPr="00631975" w:rsidRDefault="00777657" w:rsidP="00777657">
      <w:pPr>
        <w:pStyle w:val="Akapitzlist"/>
        <w:widowControl w:val="0"/>
        <w:numPr>
          <w:ilvl w:val="2"/>
          <w:numId w:val="35"/>
        </w:numPr>
        <w:tabs>
          <w:tab w:val="left" w:pos="837"/>
        </w:tabs>
        <w:suppressAutoHyphens w:val="0"/>
        <w:autoSpaceDE w:val="0"/>
        <w:autoSpaceDN w:val="0"/>
        <w:spacing w:before="17"/>
        <w:ind w:hanging="139"/>
      </w:pPr>
      <w:r w:rsidRPr="00631975">
        <w:t>Oświetlenie:</w:t>
      </w:r>
      <w:r w:rsidRPr="00631975">
        <w:rPr>
          <w:spacing w:val="12"/>
        </w:rPr>
        <w:t xml:space="preserve"> </w:t>
      </w:r>
      <w:r w:rsidRPr="00631975">
        <w:t>brak</w:t>
      </w:r>
    </w:p>
    <w:p w14:paraId="3BBE3233" w14:textId="77777777" w:rsidR="00777657" w:rsidRDefault="00777657" w:rsidP="00777657">
      <w:pPr>
        <w:pStyle w:val="Akapitzlist"/>
        <w:widowControl w:val="0"/>
        <w:numPr>
          <w:ilvl w:val="2"/>
          <w:numId w:val="35"/>
        </w:numPr>
        <w:tabs>
          <w:tab w:val="left" w:pos="837"/>
        </w:tabs>
        <w:suppressAutoHyphens w:val="0"/>
        <w:autoSpaceDE w:val="0"/>
        <w:autoSpaceDN w:val="0"/>
        <w:spacing w:before="14"/>
        <w:ind w:hanging="139"/>
      </w:pPr>
      <w:r w:rsidRPr="00631975">
        <w:t>Mebel na</w:t>
      </w:r>
      <w:r w:rsidRPr="00631975">
        <w:rPr>
          <w:spacing w:val="18"/>
        </w:rPr>
        <w:t xml:space="preserve"> </w:t>
      </w:r>
      <w:r w:rsidRPr="00631975">
        <w:t>kółkach</w:t>
      </w:r>
    </w:p>
    <w:p w14:paraId="7F763C21" w14:textId="77777777" w:rsidR="009207FE" w:rsidRPr="00631975" w:rsidRDefault="009207FE" w:rsidP="009207FE">
      <w:pPr>
        <w:pStyle w:val="Akapitzlist"/>
        <w:widowControl w:val="0"/>
        <w:tabs>
          <w:tab w:val="left" w:pos="837"/>
        </w:tabs>
        <w:suppressAutoHyphens w:val="0"/>
        <w:autoSpaceDE w:val="0"/>
        <w:autoSpaceDN w:val="0"/>
        <w:spacing w:before="14"/>
        <w:ind w:left="836"/>
      </w:pPr>
    </w:p>
    <w:p w14:paraId="66129B18" w14:textId="390A269B" w:rsidR="00777657" w:rsidRPr="009207FE" w:rsidRDefault="00777657" w:rsidP="009207FE">
      <w:pPr>
        <w:spacing w:before="44"/>
        <w:rPr>
          <w:bCs/>
          <w:u w:val="single"/>
        </w:rPr>
      </w:pPr>
      <w:r w:rsidRPr="009207FE">
        <w:rPr>
          <w:bCs/>
          <w:u w:val="single"/>
        </w:rPr>
        <w:t>WYPOSAŻENIE WEWNĘTRZNE</w:t>
      </w:r>
      <w:r w:rsidR="009207FE" w:rsidRPr="009207FE">
        <w:rPr>
          <w:bCs/>
          <w:u w:val="single"/>
        </w:rPr>
        <w:t xml:space="preserve">: </w:t>
      </w:r>
    </w:p>
    <w:p w14:paraId="1B58FD48" w14:textId="71435591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64"/>
        </w:tabs>
        <w:suppressAutoHyphens w:val="0"/>
        <w:autoSpaceDE w:val="0"/>
        <w:autoSpaceDN w:val="0"/>
        <w:ind w:left="663"/>
      </w:pPr>
      <w:r w:rsidRPr="00631975">
        <w:t>1 poziom</w:t>
      </w:r>
      <w:r w:rsidRPr="00631975">
        <w:rPr>
          <w:spacing w:val="15"/>
        </w:rPr>
        <w:t xml:space="preserve"> </w:t>
      </w:r>
      <w:r w:rsidRPr="00631975">
        <w:t>ekspozycji</w:t>
      </w:r>
    </w:p>
    <w:p w14:paraId="3FF96AFA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64"/>
        </w:tabs>
        <w:suppressAutoHyphens w:val="0"/>
        <w:autoSpaceDE w:val="0"/>
        <w:autoSpaceDN w:val="0"/>
        <w:spacing w:before="15" w:line="252" w:lineRule="auto"/>
        <w:ind w:left="523" w:right="761" w:firstLine="0"/>
      </w:pPr>
      <w:r w:rsidRPr="00631975">
        <w:t>Etykiety na ceny na komorze o profilu przezroczystym typu”</w:t>
      </w:r>
      <w:r w:rsidRPr="00631975">
        <w:rPr>
          <w:spacing w:val="-6"/>
        </w:rPr>
        <w:t xml:space="preserve"> </w:t>
      </w:r>
      <w:r w:rsidRPr="00631975">
        <w:t>skaner”</w:t>
      </w:r>
    </w:p>
    <w:p w14:paraId="5E89DF05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701"/>
        </w:tabs>
        <w:suppressAutoHyphens w:val="0"/>
        <w:autoSpaceDE w:val="0"/>
        <w:autoSpaceDN w:val="0"/>
        <w:spacing w:before="4"/>
        <w:ind w:left="700" w:hanging="178"/>
      </w:pPr>
      <w:r w:rsidRPr="00631975">
        <w:t>Głębokość komory 700</w:t>
      </w:r>
      <w:r w:rsidRPr="00631975">
        <w:rPr>
          <w:spacing w:val="19"/>
        </w:rPr>
        <w:t xml:space="preserve"> </w:t>
      </w:r>
      <w:r w:rsidRPr="00631975">
        <w:t>mm</w:t>
      </w:r>
    </w:p>
    <w:p w14:paraId="68516071" w14:textId="77777777" w:rsidR="00777657" w:rsidRPr="00631975" w:rsidRDefault="00777657" w:rsidP="00777657">
      <w:pPr>
        <w:pStyle w:val="Akapitzlist"/>
        <w:widowControl w:val="0"/>
        <w:tabs>
          <w:tab w:val="left" w:pos="837"/>
        </w:tabs>
        <w:suppressAutoHyphens w:val="0"/>
        <w:autoSpaceDE w:val="0"/>
        <w:autoSpaceDN w:val="0"/>
        <w:spacing w:before="14"/>
        <w:ind w:left="724"/>
      </w:pPr>
    </w:p>
    <w:p w14:paraId="648385D4" w14:textId="5E0EEE79" w:rsidR="00777657" w:rsidRPr="00631975" w:rsidRDefault="00777657" w:rsidP="009207FE">
      <w:pPr>
        <w:pStyle w:val="Tekstpodstawowy"/>
        <w:ind w:right="4953"/>
      </w:pPr>
      <w:r w:rsidRPr="009207FE">
        <w:rPr>
          <w:u w:val="single"/>
        </w:rPr>
        <w:t>KOLORY</w:t>
      </w:r>
      <w:r w:rsidR="009207FE">
        <w:t xml:space="preserve">: </w:t>
      </w:r>
      <w:r w:rsidRPr="00631975">
        <w:t>Zewnątrz: RAL7016</w:t>
      </w:r>
      <w:r w:rsidR="009207FE">
        <w:t xml:space="preserve">, </w:t>
      </w:r>
      <w:r w:rsidRPr="00631975">
        <w:t>Wewnątrz: RAL7016</w:t>
      </w:r>
    </w:p>
    <w:p w14:paraId="377AEC34" w14:textId="77777777" w:rsidR="00777657" w:rsidRPr="00631975" w:rsidRDefault="00777657" w:rsidP="00777657">
      <w:pPr>
        <w:pStyle w:val="Akapitzlist"/>
        <w:widowControl w:val="0"/>
        <w:tabs>
          <w:tab w:val="left" w:pos="837"/>
        </w:tabs>
        <w:suppressAutoHyphens w:val="0"/>
        <w:autoSpaceDE w:val="0"/>
        <w:autoSpaceDN w:val="0"/>
        <w:spacing w:before="14"/>
        <w:ind w:left="724"/>
      </w:pPr>
    </w:p>
    <w:p w14:paraId="5D752754" w14:textId="1E1FCCBD" w:rsidR="00777657" w:rsidRPr="009207FE" w:rsidRDefault="00777657" w:rsidP="00777657">
      <w:pPr>
        <w:pStyle w:val="Akapitzlist"/>
        <w:widowControl w:val="0"/>
        <w:numPr>
          <w:ilvl w:val="0"/>
          <w:numId w:val="3"/>
        </w:numPr>
        <w:tabs>
          <w:tab w:val="left" w:pos="837"/>
        </w:tabs>
        <w:suppressAutoHyphens w:val="0"/>
        <w:autoSpaceDE w:val="0"/>
        <w:autoSpaceDN w:val="0"/>
        <w:spacing w:before="14"/>
        <w:rPr>
          <w:u w:val="single"/>
        </w:rPr>
      </w:pPr>
      <w:r w:rsidRPr="009207FE">
        <w:rPr>
          <w:u w:val="single"/>
        </w:rPr>
        <w:t>Ciąg chłodniczy – warzywa chłodzone:</w:t>
      </w:r>
    </w:p>
    <w:p w14:paraId="63E0B0DA" w14:textId="5BC09425" w:rsidR="00777657" w:rsidRPr="009207FE" w:rsidRDefault="00777657" w:rsidP="00777657">
      <w:pPr>
        <w:pStyle w:val="Akapitzlist"/>
        <w:widowControl w:val="0"/>
        <w:tabs>
          <w:tab w:val="left" w:pos="837"/>
        </w:tabs>
        <w:suppressAutoHyphens w:val="0"/>
        <w:autoSpaceDE w:val="0"/>
        <w:autoSpaceDN w:val="0"/>
        <w:spacing w:before="14"/>
        <w:ind w:left="720"/>
        <w:rPr>
          <w:bCs/>
        </w:rPr>
      </w:pPr>
      <w:proofErr w:type="gramStart"/>
      <w:r w:rsidRPr="009207FE">
        <w:rPr>
          <w:bCs/>
          <w:spacing w:val="-3"/>
        </w:rPr>
        <w:t xml:space="preserve">Temperatura  </w:t>
      </w:r>
      <w:r w:rsidRPr="009207FE">
        <w:rPr>
          <w:bCs/>
        </w:rPr>
        <w:t>zastosowania</w:t>
      </w:r>
      <w:proofErr w:type="gramEnd"/>
      <w:r w:rsidRPr="009207FE">
        <w:rPr>
          <w:bCs/>
        </w:rPr>
        <w:t>:</w:t>
      </w:r>
      <w:r w:rsidRPr="009207FE">
        <w:rPr>
          <w:bCs/>
          <w:spacing w:val="-26"/>
        </w:rPr>
        <w:t xml:space="preserve"> </w:t>
      </w:r>
      <w:r w:rsidRPr="009207FE">
        <w:rPr>
          <w:bCs/>
        </w:rPr>
        <w:t>+4/+8°</w:t>
      </w:r>
      <w:r w:rsidRPr="009207FE">
        <w:rPr>
          <w:bCs/>
          <w:spacing w:val="14"/>
        </w:rPr>
        <w:t xml:space="preserve"> </w:t>
      </w:r>
      <w:r w:rsidRPr="009207FE">
        <w:rPr>
          <w:bCs/>
        </w:rPr>
        <w:t>C</w:t>
      </w:r>
    </w:p>
    <w:p w14:paraId="348B4EAD" w14:textId="5F56102C" w:rsidR="00777657" w:rsidRPr="009207FE" w:rsidRDefault="00777657" w:rsidP="00777657">
      <w:pPr>
        <w:pStyle w:val="Akapitzlist"/>
        <w:widowControl w:val="0"/>
        <w:tabs>
          <w:tab w:val="left" w:pos="837"/>
        </w:tabs>
        <w:suppressAutoHyphens w:val="0"/>
        <w:autoSpaceDE w:val="0"/>
        <w:autoSpaceDN w:val="0"/>
        <w:spacing w:before="14"/>
        <w:ind w:left="720"/>
        <w:rPr>
          <w:bCs/>
        </w:rPr>
      </w:pPr>
      <w:r w:rsidRPr="009207FE">
        <w:rPr>
          <w:bCs/>
        </w:rPr>
        <w:t>Budowa ciągu chłodniczego: 1x375open+1x375</w:t>
      </w:r>
      <w:r w:rsidRPr="009207FE">
        <w:rPr>
          <w:bCs/>
          <w:spacing w:val="44"/>
        </w:rPr>
        <w:t xml:space="preserve"> </w:t>
      </w:r>
      <w:proofErr w:type="spellStart"/>
      <w:r w:rsidRPr="009207FE">
        <w:rPr>
          <w:bCs/>
        </w:rPr>
        <w:t>closed</w:t>
      </w:r>
      <w:proofErr w:type="spellEnd"/>
    </w:p>
    <w:p w14:paraId="5E0E97B9" w14:textId="77777777" w:rsidR="00777657" w:rsidRPr="00631975" w:rsidRDefault="00777657" w:rsidP="00777657">
      <w:pPr>
        <w:pStyle w:val="Akapitzlist"/>
        <w:widowControl w:val="0"/>
        <w:tabs>
          <w:tab w:val="left" w:pos="837"/>
        </w:tabs>
        <w:suppressAutoHyphens w:val="0"/>
        <w:autoSpaceDE w:val="0"/>
        <w:autoSpaceDN w:val="0"/>
        <w:spacing w:before="14"/>
        <w:ind w:left="720"/>
      </w:pPr>
    </w:p>
    <w:p w14:paraId="7AB8C19D" w14:textId="7DDF88CC" w:rsidR="00777657" w:rsidRPr="00631975" w:rsidRDefault="009207FE" w:rsidP="00777657">
      <w:pPr>
        <w:pStyle w:val="Akapitzlist"/>
        <w:widowControl w:val="0"/>
        <w:numPr>
          <w:ilvl w:val="0"/>
          <w:numId w:val="35"/>
        </w:numPr>
        <w:tabs>
          <w:tab w:val="left" w:pos="542"/>
        </w:tabs>
        <w:suppressAutoHyphens w:val="0"/>
        <w:autoSpaceDE w:val="0"/>
        <w:autoSpaceDN w:val="0"/>
        <w:spacing w:before="92"/>
        <w:ind w:left="541" w:hanging="139"/>
      </w:pPr>
      <w:r>
        <w:t>m</w:t>
      </w:r>
      <w:r w:rsidR="00777657" w:rsidRPr="00631975">
        <w:t>ebel chłodniczy wysoki,</w:t>
      </w:r>
      <w:r w:rsidR="00777657" w:rsidRPr="00631975">
        <w:rPr>
          <w:spacing w:val="-5"/>
        </w:rPr>
        <w:t xml:space="preserve"> </w:t>
      </w:r>
      <w:r w:rsidR="00777657" w:rsidRPr="00631975">
        <w:t>dodatni</w:t>
      </w:r>
    </w:p>
    <w:p w14:paraId="1CE88AD7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Mebel otwarty /</w:t>
      </w:r>
      <w:r w:rsidRPr="00631975">
        <w:rPr>
          <w:spacing w:val="-4"/>
        </w:rPr>
        <w:t xml:space="preserve"> </w:t>
      </w:r>
      <w:r w:rsidRPr="00631975">
        <w:t>zamknięty</w:t>
      </w:r>
    </w:p>
    <w:p w14:paraId="202315AD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Wysokość całkowita = 2110</w:t>
      </w:r>
      <w:r w:rsidRPr="00631975">
        <w:rPr>
          <w:spacing w:val="-6"/>
        </w:rPr>
        <w:t xml:space="preserve"> </w:t>
      </w:r>
      <w:r w:rsidRPr="00631975">
        <w:t>mm</w:t>
      </w:r>
    </w:p>
    <w:p w14:paraId="7D0350D5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Głębokość całkowita przy podłodze = 1900</w:t>
      </w:r>
      <w:r w:rsidRPr="00631975">
        <w:rPr>
          <w:spacing w:val="27"/>
        </w:rPr>
        <w:t xml:space="preserve"> </w:t>
      </w:r>
      <w:r w:rsidRPr="00631975">
        <w:t>mm</w:t>
      </w:r>
    </w:p>
    <w:p w14:paraId="0340E40F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Wysokość pośredniej fasady = 255</w:t>
      </w:r>
      <w:r w:rsidRPr="00631975">
        <w:rPr>
          <w:spacing w:val="2"/>
        </w:rPr>
        <w:t xml:space="preserve"> </w:t>
      </w:r>
      <w:r w:rsidRPr="00631975">
        <w:t>mm</w:t>
      </w:r>
    </w:p>
    <w:p w14:paraId="6B79BD7B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ekspozycyjna = 1770</w:t>
      </w:r>
      <w:r w:rsidRPr="00631975">
        <w:rPr>
          <w:spacing w:val="-1"/>
        </w:rPr>
        <w:t xml:space="preserve"> </w:t>
      </w:r>
      <w:r w:rsidRPr="00631975">
        <w:t>mm</w:t>
      </w:r>
    </w:p>
    <w:p w14:paraId="38671411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6"/>
        <w:ind w:left="543" w:hanging="141"/>
      </w:pPr>
      <w:r w:rsidRPr="00631975">
        <w:t>Oświetlenie czoła i pionowe drzwi LED</w:t>
      </w:r>
      <w:r w:rsidRPr="00631975">
        <w:rPr>
          <w:spacing w:val="27"/>
        </w:rPr>
        <w:t xml:space="preserve"> </w:t>
      </w:r>
      <w:r w:rsidRPr="00631975">
        <w:t>3000K</w:t>
      </w:r>
    </w:p>
    <w:p w14:paraId="6579AECF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Czoło</w:t>
      </w:r>
      <w:r w:rsidRPr="00631975">
        <w:rPr>
          <w:spacing w:val="-2"/>
        </w:rPr>
        <w:t xml:space="preserve"> </w:t>
      </w:r>
      <w:r w:rsidRPr="00631975">
        <w:t>zabudowane</w:t>
      </w:r>
    </w:p>
    <w:p w14:paraId="083424DA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Zakończenie lewe: bok</w:t>
      </w:r>
      <w:r w:rsidRPr="00631975">
        <w:rPr>
          <w:spacing w:val="-6"/>
        </w:rPr>
        <w:t xml:space="preserve"> </w:t>
      </w:r>
      <w:r w:rsidRPr="00631975">
        <w:t>lustrzany</w:t>
      </w:r>
    </w:p>
    <w:p w14:paraId="53767704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604"/>
        </w:tabs>
        <w:suppressAutoHyphens w:val="0"/>
        <w:autoSpaceDE w:val="0"/>
        <w:autoSpaceDN w:val="0"/>
        <w:spacing w:before="14"/>
        <w:ind w:left="603" w:hanging="141"/>
      </w:pPr>
      <w:r w:rsidRPr="00631975">
        <w:t>Zakończenie prawe: bok</w:t>
      </w:r>
      <w:r w:rsidRPr="00631975">
        <w:rPr>
          <w:spacing w:val="-10"/>
        </w:rPr>
        <w:t xml:space="preserve"> </w:t>
      </w:r>
      <w:r w:rsidRPr="00631975">
        <w:t>lustrzany</w:t>
      </w:r>
    </w:p>
    <w:p w14:paraId="02C0BAA9" w14:textId="27804D12" w:rsidR="00777657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Odbojnik kwadratowy</w:t>
      </w:r>
      <w:r w:rsidRPr="00631975">
        <w:rPr>
          <w:spacing w:val="-8"/>
        </w:rPr>
        <w:t xml:space="preserve"> </w:t>
      </w:r>
      <w:proofErr w:type="spellStart"/>
      <w:r w:rsidRPr="00631975">
        <w:t>inox</w:t>
      </w:r>
      <w:proofErr w:type="spellEnd"/>
    </w:p>
    <w:p w14:paraId="42ED7E8E" w14:textId="77777777" w:rsidR="009207FE" w:rsidRPr="00631975" w:rsidRDefault="009207FE" w:rsidP="009207FE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5"/>
        <w:ind w:left="543"/>
      </w:pPr>
    </w:p>
    <w:p w14:paraId="7E1BD68A" w14:textId="477C9FE2" w:rsidR="00777657" w:rsidRPr="009207FE" w:rsidRDefault="00777657" w:rsidP="009207FE">
      <w:pPr>
        <w:spacing w:before="37" w:line="206" w:lineRule="auto"/>
        <w:rPr>
          <w:bCs/>
          <w:u w:val="single"/>
        </w:rPr>
      </w:pPr>
      <w:r w:rsidRPr="009207FE">
        <w:rPr>
          <w:bCs/>
          <w:u w:val="single"/>
        </w:rPr>
        <w:t>CHŁODNICTWO / REGULACJA / ELEKTRYCZNOŚĆ</w:t>
      </w:r>
      <w:r w:rsidR="009207FE">
        <w:rPr>
          <w:bCs/>
          <w:u w:val="single"/>
        </w:rPr>
        <w:t>:</w:t>
      </w:r>
    </w:p>
    <w:p w14:paraId="28549849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494"/>
        </w:tabs>
        <w:suppressAutoHyphens w:val="0"/>
        <w:autoSpaceDE w:val="0"/>
        <w:autoSpaceDN w:val="0"/>
        <w:ind w:left="493" w:hanging="142"/>
      </w:pPr>
      <w:r w:rsidRPr="00631975">
        <w:t>Odmrażanie</w:t>
      </w:r>
      <w:r w:rsidRPr="00631975">
        <w:rPr>
          <w:spacing w:val="-6"/>
        </w:rPr>
        <w:t xml:space="preserve"> </w:t>
      </w:r>
      <w:r w:rsidRPr="00631975">
        <w:t>naturalne</w:t>
      </w:r>
    </w:p>
    <w:p w14:paraId="5063007C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30"/>
        </w:tabs>
        <w:suppressAutoHyphens w:val="0"/>
        <w:autoSpaceDE w:val="0"/>
        <w:autoSpaceDN w:val="0"/>
        <w:spacing w:before="15"/>
        <w:ind w:left="529" w:hanging="178"/>
      </w:pPr>
      <w:r w:rsidRPr="00631975">
        <w:t>Zawór rozprężny CO2</w:t>
      </w:r>
      <w:r w:rsidRPr="00631975">
        <w:rPr>
          <w:spacing w:val="1"/>
        </w:rPr>
        <w:t xml:space="preserve"> </w:t>
      </w:r>
      <w:r w:rsidRPr="00631975">
        <w:t>elektroniczny</w:t>
      </w:r>
    </w:p>
    <w:p w14:paraId="01167855" w14:textId="36CA19C3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91"/>
        </w:tabs>
        <w:suppressAutoHyphens w:val="0"/>
        <w:autoSpaceDE w:val="0"/>
        <w:autoSpaceDN w:val="0"/>
        <w:spacing w:before="14"/>
        <w:ind w:left="590" w:hanging="239"/>
      </w:pPr>
      <w:r w:rsidRPr="00631975">
        <w:t xml:space="preserve">Sterowanie </w:t>
      </w:r>
    </w:p>
    <w:p w14:paraId="5612FBD7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30"/>
        </w:tabs>
        <w:suppressAutoHyphens w:val="0"/>
        <w:autoSpaceDE w:val="0"/>
        <w:autoSpaceDN w:val="0"/>
        <w:spacing w:before="17"/>
        <w:ind w:left="529" w:hanging="178"/>
      </w:pPr>
      <w:r w:rsidRPr="00631975">
        <w:t>Termometr cyfrowy na</w:t>
      </w:r>
      <w:r w:rsidRPr="00631975">
        <w:rPr>
          <w:spacing w:val="21"/>
        </w:rPr>
        <w:t xml:space="preserve"> </w:t>
      </w:r>
      <w:r w:rsidRPr="00631975">
        <w:t>baterię</w:t>
      </w:r>
    </w:p>
    <w:p w14:paraId="31545255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30"/>
        </w:tabs>
        <w:suppressAutoHyphens w:val="0"/>
        <w:autoSpaceDE w:val="0"/>
        <w:autoSpaceDN w:val="0"/>
        <w:spacing w:before="14"/>
        <w:ind w:left="529" w:hanging="178"/>
      </w:pPr>
      <w:r w:rsidRPr="00631975">
        <w:t>Wentylatory</w:t>
      </w:r>
      <w:r w:rsidRPr="00631975">
        <w:rPr>
          <w:spacing w:val="24"/>
        </w:rPr>
        <w:t xml:space="preserve"> </w:t>
      </w:r>
      <w:r w:rsidRPr="00631975">
        <w:t>energooszczędne</w:t>
      </w:r>
    </w:p>
    <w:p w14:paraId="0AE7430D" w14:textId="77777777" w:rsidR="00777657" w:rsidRPr="00631975" w:rsidRDefault="00777657" w:rsidP="00777657">
      <w:pPr>
        <w:pStyle w:val="Akapitzlist"/>
        <w:widowControl w:val="0"/>
        <w:numPr>
          <w:ilvl w:val="0"/>
          <w:numId w:val="35"/>
        </w:numPr>
        <w:tabs>
          <w:tab w:val="left" w:pos="530"/>
        </w:tabs>
        <w:suppressAutoHyphens w:val="0"/>
        <w:autoSpaceDE w:val="0"/>
        <w:autoSpaceDN w:val="0"/>
        <w:spacing w:before="15"/>
        <w:ind w:left="529" w:hanging="178"/>
      </w:pPr>
      <w:r w:rsidRPr="00631975">
        <w:t>Skrzynka</w:t>
      </w:r>
      <w:r w:rsidRPr="00631975">
        <w:rPr>
          <w:spacing w:val="-3"/>
        </w:rPr>
        <w:t xml:space="preserve"> </w:t>
      </w:r>
      <w:r w:rsidRPr="00631975">
        <w:t>przyłączeniowa</w:t>
      </w:r>
    </w:p>
    <w:p w14:paraId="45E3FBA9" w14:textId="78A48FE9" w:rsidR="00777657" w:rsidRPr="009207FE" w:rsidRDefault="00777657" w:rsidP="00777657">
      <w:pPr>
        <w:pStyle w:val="Akapitzlist"/>
        <w:widowControl w:val="0"/>
        <w:tabs>
          <w:tab w:val="left" w:pos="837"/>
        </w:tabs>
        <w:suppressAutoHyphens w:val="0"/>
        <w:autoSpaceDE w:val="0"/>
        <w:autoSpaceDN w:val="0"/>
        <w:spacing w:before="14"/>
        <w:ind w:left="720"/>
        <w:rPr>
          <w:bCs/>
          <w:u w:val="single"/>
        </w:rPr>
      </w:pPr>
    </w:p>
    <w:p w14:paraId="6E3A419A" w14:textId="024B26B5" w:rsidR="00777657" w:rsidRPr="009207FE" w:rsidRDefault="00777657" w:rsidP="00777657">
      <w:pPr>
        <w:spacing w:before="44"/>
        <w:ind w:left="95"/>
        <w:rPr>
          <w:bCs/>
          <w:u w:val="single"/>
        </w:rPr>
      </w:pPr>
      <w:r w:rsidRPr="009207FE">
        <w:rPr>
          <w:bCs/>
          <w:u w:val="single"/>
        </w:rPr>
        <w:t>WYPOSAŻENIE WEWNĘTRZNE</w:t>
      </w:r>
      <w:r w:rsidR="009207FE">
        <w:rPr>
          <w:bCs/>
          <w:u w:val="single"/>
        </w:rPr>
        <w:t>:</w:t>
      </w:r>
    </w:p>
    <w:p w14:paraId="391CEDDA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88"/>
        </w:tabs>
        <w:suppressAutoHyphens w:val="0"/>
        <w:autoSpaceDE w:val="0"/>
        <w:autoSpaceDN w:val="0"/>
        <w:ind w:left="687"/>
      </w:pPr>
      <w:r w:rsidRPr="00631975">
        <w:t>6 poziomów</w:t>
      </w:r>
      <w:r w:rsidRPr="00631975">
        <w:rPr>
          <w:spacing w:val="-3"/>
        </w:rPr>
        <w:t xml:space="preserve"> </w:t>
      </w:r>
      <w:r w:rsidRPr="00631975">
        <w:t>ekspozycji</w:t>
      </w:r>
    </w:p>
    <w:p w14:paraId="25DDA587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88"/>
        </w:tabs>
        <w:suppressAutoHyphens w:val="0"/>
        <w:autoSpaceDE w:val="0"/>
        <w:autoSpaceDN w:val="0"/>
        <w:spacing w:before="15"/>
        <w:ind w:left="687"/>
      </w:pPr>
      <w:r w:rsidRPr="00631975">
        <w:t>Głębokość komory = 640</w:t>
      </w:r>
      <w:r w:rsidRPr="00631975">
        <w:rPr>
          <w:spacing w:val="-5"/>
        </w:rPr>
        <w:t xml:space="preserve"> </w:t>
      </w:r>
      <w:r w:rsidRPr="00631975">
        <w:t>mm</w:t>
      </w:r>
    </w:p>
    <w:p w14:paraId="43240402" w14:textId="06AE3E42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88"/>
        </w:tabs>
        <w:suppressAutoHyphens w:val="0"/>
        <w:autoSpaceDE w:val="0"/>
        <w:autoSpaceDN w:val="0"/>
        <w:spacing w:before="14" w:line="254" w:lineRule="auto"/>
        <w:ind w:right="770" w:hanging="178"/>
      </w:pPr>
      <w:r w:rsidRPr="00631975">
        <w:t>5 poziomów półek nieoświetlonych, regulowanych skokowo co 25 mm i p</w:t>
      </w:r>
      <w:r w:rsidR="009207FE">
        <w:t>o</w:t>
      </w:r>
      <w:r w:rsidRPr="00631975">
        <w:t>chylanych</w:t>
      </w:r>
    </w:p>
    <w:p w14:paraId="57BAA401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688"/>
        </w:tabs>
        <w:suppressAutoHyphens w:val="0"/>
        <w:autoSpaceDE w:val="0"/>
        <w:autoSpaceDN w:val="0"/>
        <w:spacing w:line="274" w:lineRule="exact"/>
        <w:ind w:left="687"/>
      </w:pPr>
      <w:r w:rsidRPr="00631975">
        <w:t>Głębokość półki =5x</w:t>
      </w:r>
      <w:r w:rsidRPr="00631975">
        <w:rPr>
          <w:spacing w:val="-9"/>
        </w:rPr>
        <w:t xml:space="preserve"> </w:t>
      </w:r>
      <w:r w:rsidRPr="00631975">
        <w:t>510mm</w:t>
      </w:r>
    </w:p>
    <w:p w14:paraId="2E32AE0E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725"/>
        </w:tabs>
        <w:suppressAutoHyphens w:val="0"/>
        <w:autoSpaceDE w:val="0"/>
        <w:autoSpaceDN w:val="0"/>
        <w:spacing w:before="15" w:line="254" w:lineRule="auto"/>
        <w:ind w:right="966" w:hanging="178"/>
      </w:pPr>
      <w:r w:rsidRPr="00631975">
        <w:t>Etykiety na ceny o profilu przezroczystym typu” skaner”</w:t>
      </w:r>
    </w:p>
    <w:p w14:paraId="694C13F1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725"/>
        </w:tabs>
        <w:suppressAutoHyphens w:val="0"/>
        <w:autoSpaceDE w:val="0"/>
        <w:autoSpaceDN w:val="0"/>
        <w:spacing w:line="274" w:lineRule="exact"/>
        <w:ind w:hanging="178"/>
      </w:pPr>
      <w:r w:rsidRPr="00631975">
        <w:t>Osłony górne</w:t>
      </w:r>
      <w:r w:rsidRPr="00631975">
        <w:rPr>
          <w:spacing w:val="-5"/>
        </w:rPr>
        <w:t xml:space="preserve"> </w:t>
      </w:r>
      <w:r w:rsidRPr="00631975">
        <w:t>rur</w:t>
      </w:r>
    </w:p>
    <w:p w14:paraId="26A601FC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725"/>
        </w:tabs>
        <w:suppressAutoHyphens w:val="0"/>
        <w:autoSpaceDE w:val="0"/>
        <w:autoSpaceDN w:val="0"/>
        <w:spacing w:before="17"/>
        <w:ind w:hanging="178"/>
      </w:pPr>
      <w:r w:rsidRPr="00631975">
        <w:t>Lustro</w:t>
      </w:r>
      <w:r w:rsidRPr="00631975">
        <w:rPr>
          <w:spacing w:val="-5"/>
        </w:rPr>
        <w:t xml:space="preserve"> </w:t>
      </w:r>
      <w:r w:rsidRPr="00631975">
        <w:t>górne</w:t>
      </w:r>
    </w:p>
    <w:p w14:paraId="49A6D692" w14:textId="77777777" w:rsidR="00777657" w:rsidRPr="00631975" w:rsidRDefault="00777657" w:rsidP="00777657">
      <w:pPr>
        <w:pStyle w:val="Akapitzlist"/>
        <w:widowControl w:val="0"/>
        <w:numPr>
          <w:ilvl w:val="1"/>
          <w:numId w:val="35"/>
        </w:numPr>
        <w:tabs>
          <w:tab w:val="left" w:pos="725"/>
        </w:tabs>
        <w:suppressAutoHyphens w:val="0"/>
        <w:autoSpaceDE w:val="0"/>
        <w:autoSpaceDN w:val="0"/>
        <w:spacing w:before="14"/>
        <w:ind w:hanging="178"/>
      </w:pPr>
      <w:r w:rsidRPr="00631975">
        <w:t>Ograniczniki druciane</w:t>
      </w:r>
      <w:r w:rsidRPr="00631975">
        <w:rPr>
          <w:spacing w:val="-10"/>
        </w:rPr>
        <w:t xml:space="preserve"> </w:t>
      </w:r>
      <w:r w:rsidRPr="00631975">
        <w:t>półek</w:t>
      </w:r>
    </w:p>
    <w:p w14:paraId="482D83DE" w14:textId="136F9EF7" w:rsidR="00777657" w:rsidRPr="00631975" w:rsidRDefault="00777657" w:rsidP="009207FE">
      <w:pPr>
        <w:pStyle w:val="Tekstpodstawowy"/>
        <w:spacing w:before="230"/>
        <w:ind w:left="736"/>
      </w:pPr>
      <w:r w:rsidRPr="009207FE">
        <w:rPr>
          <w:u w:val="single"/>
        </w:rPr>
        <w:t>KOLORY MEBLI</w:t>
      </w:r>
      <w:r w:rsidR="009207FE">
        <w:t xml:space="preserve">: </w:t>
      </w:r>
      <w:r w:rsidRPr="00631975">
        <w:t>Zewnątrz: RAL7016 Wewnątrz: INOX</w:t>
      </w:r>
    </w:p>
    <w:p w14:paraId="13B6FDFB" w14:textId="77777777" w:rsidR="00777657" w:rsidRPr="00631975" w:rsidRDefault="00777657" w:rsidP="00777657">
      <w:pPr>
        <w:pStyle w:val="Akapitzlist"/>
        <w:widowControl w:val="0"/>
        <w:tabs>
          <w:tab w:val="left" w:pos="837"/>
        </w:tabs>
        <w:suppressAutoHyphens w:val="0"/>
        <w:autoSpaceDE w:val="0"/>
        <w:autoSpaceDN w:val="0"/>
        <w:spacing w:before="14"/>
        <w:ind w:left="720"/>
      </w:pPr>
    </w:p>
    <w:p w14:paraId="4DA310F6" w14:textId="27AF0DC7" w:rsidR="00777657" w:rsidRPr="009207FE" w:rsidRDefault="00777657" w:rsidP="00777657">
      <w:pPr>
        <w:pStyle w:val="Akapitzlist"/>
        <w:widowControl w:val="0"/>
        <w:numPr>
          <w:ilvl w:val="0"/>
          <w:numId w:val="3"/>
        </w:numPr>
        <w:tabs>
          <w:tab w:val="left" w:pos="837"/>
        </w:tabs>
        <w:suppressAutoHyphens w:val="0"/>
        <w:autoSpaceDE w:val="0"/>
        <w:autoSpaceDN w:val="0"/>
        <w:spacing w:before="14"/>
        <w:rPr>
          <w:u w:val="single"/>
        </w:rPr>
      </w:pPr>
      <w:r w:rsidRPr="009207FE">
        <w:rPr>
          <w:u w:val="single"/>
        </w:rPr>
        <w:t>Ciąg chłodniczy A i B – dział mrożonki wysokie LUZ:</w:t>
      </w:r>
    </w:p>
    <w:p w14:paraId="658F4D42" w14:textId="1D3245B7" w:rsidR="00777657" w:rsidRPr="009207FE" w:rsidRDefault="009207FE" w:rsidP="009207FE">
      <w:pPr>
        <w:widowControl w:val="0"/>
        <w:tabs>
          <w:tab w:val="left" w:pos="837"/>
        </w:tabs>
        <w:suppressAutoHyphens w:val="0"/>
        <w:autoSpaceDE w:val="0"/>
        <w:autoSpaceDN w:val="0"/>
        <w:spacing w:before="14"/>
        <w:rPr>
          <w:bCs/>
        </w:rPr>
      </w:pPr>
      <w:r>
        <w:rPr>
          <w:bCs/>
          <w:spacing w:val="-7"/>
        </w:rPr>
        <w:t xml:space="preserve">   </w:t>
      </w:r>
      <w:r w:rsidR="00777657" w:rsidRPr="009207FE">
        <w:rPr>
          <w:bCs/>
          <w:spacing w:val="-7"/>
        </w:rPr>
        <w:t xml:space="preserve">Temp.  </w:t>
      </w:r>
      <w:r w:rsidR="00777657" w:rsidRPr="009207FE">
        <w:rPr>
          <w:bCs/>
        </w:rPr>
        <w:t>zastosowania:</w:t>
      </w:r>
      <w:r w:rsidR="00777657" w:rsidRPr="009207FE">
        <w:rPr>
          <w:bCs/>
          <w:spacing w:val="-21"/>
        </w:rPr>
        <w:t xml:space="preserve"> </w:t>
      </w:r>
      <w:r w:rsidR="00777657" w:rsidRPr="009207FE">
        <w:rPr>
          <w:bCs/>
        </w:rPr>
        <w:t>-25/-23°</w:t>
      </w:r>
      <w:r w:rsidR="00777657" w:rsidRPr="009207FE">
        <w:rPr>
          <w:bCs/>
          <w:spacing w:val="12"/>
        </w:rPr>
        <w:t xml:space="preserve"> </w:t>
      </w:r>
      <w:r w:rsidR="00777657" w:rsidRPr="009207FE">
        <w:rPr>
          <w:bCs/>
        </w:rPr>
        <w:t>C</w:t>
      </w:r>
    </w:p>
    <w:p w14:paraId="42EB5B98" w14:textId="1C922841" w:rsidR="00777657" w:rsidRDefault="00777657" w:rsidP="00777657">
      <w:pPr>
        <w:tabs>
          <w:tab w:val="left" w:pos="4627"/>
        </w:tabs>
        <w:spacing w:before="85"/>
        <w:ind w:left="149"/>
        <w:rPr>
          <w:bCs/>
        </w:rPr>
      </w:pPr>
      <w:r w:rsidRPr="009207FE">
        <w:rPr>
          <w:bCs/>
        </w:rPr>
        <w:t>Budowa ciągu chłodniczego: 2x</w:t>
      </w:r>
      <w:r w:rsidRPr="009207FE">
        <w:rPr>
          <w:bCs/>
          <w:spacing w:val="18"/>
        </w:rPr>
        <w:t xml:space="preserve"> </w:t>
      </w:r>
      <w:r w:rsidRPr="009207FE">
        <w:rPr>
          <w:bCs/>
        </w:rPr>
        <w:t>[1x250]</w:t>
      </w:r>
    </w:p>
    <w:p w14:paraId="5ED1F286" w14:textId="77777777" w:rsidR="001F0A0D" w:rsidRPr="009207FE" w:rsidRDefault="001F0A0D" w:rsidP="00777657">
      <w:pPr>
        <w:tabs>
          <w:tab w:val="left" w:pos="4627"/>
        </w:tabs>
        <w:spacing w:before="85"/>
        <w:ind w:left="149"/>
        <w:rPr>
          <w:bCs/>
        </w:rPr>
      </w:pPr>
    </w:p>
    <w:p w14:paraId="5A8F6238" w14:textId="5E86C2F7" w:rsidR="00777657" w:rsidRPr="00631975" w:rsidRDefault="001F0A0D" w:rsidP="00777657">
      <w:pPr>
        <w:tabs>
          <w:tab w:val="left" w:pos="4627"/>
        </w:tabs>
        <w:spacing w:before="85"/>
        <w:ind w:left="149"/>
        <w:rPr>
          <w:b/>
        </w:rPr>
      </w:pPr>
      <w:r>
        <w:t xml:space="preserve">- </w:t>
      </w:r>
      <w:r w:rsidR="00777657" w:rsidRPr="00631975">
        <w:t>Mebel chłodniczy wysoki, ujemny z drzwiami</w:t>
      </w:r>
    </w:p>
    <w:p w14:paraId="6A058363" w14:textId="20FC83B8" w:rsidR="00777657" w:rsidRPr="00631975" w:rsidRDefault="001F0A0D" w:rsidP="00777657">
      <w:pPr>
        <w:pStyle w:val="Tekstpodstawowy"/>
        <w:spacing w:before="2"/>
        <w:ind w:left="86"/>
      </w:pPr>
      <w:r>
        <w:t xml:space="preserve">-  </w:t>
      </w:r>
      <w:r w:rsidR="00777657" w:rsidRPr="00631975">
        <w:t>Wysokość całkowita = 2103 mm</w:t>
      </w:r>
    </w:p>
    <w:p w14:paraId="708E6C6A" w14:textId="77777777" w:rsidR="00777657" w:rsidRPr="00631975" w:rsidRDefault="00777657" w:rsidP="00777657">
      <w:pPr>
        <w:pStyle w:val="Tekstpodstawowy"/>
        <w:spacing w:before="5"/>
        <w:ind w:left="86"/>
      </w:pPr>
      <w:r w:rsidRPr="00631975">
        <w:t xml:space="preserve">- Głębokość całkowita = </w:t>
      </w:r>
      <w:r w:rsidRPr="00631975">
        <w:rPr>
          <w:i/>
        </w:rPr>
        <w:t xml:space="preserve">1070 </w:t>
      </w:r>
      <w:r w:rsidRPr="00631975">
        <w:t>mm</w:t>
      </w:r>
    </w:p>
    <w:p w14:paraId="22E21D97" w14:textId="77777777" w:rsidR="00777657" w:rsidRPr="00631975" w:rsidRDefault="00777657" w:rsidP="00777657">
      <w:pPr>
        <w:pStyle w:val="Tekstpodstawowy"/>
        <w:spacing w:before="2"/>
        <w:ind w:left="86"/>
      </w:pPr>
      <w:r w:rsidRPr="00631975">
        <w:t>- Oświetlenie szafy i wanny LED4100K</w:t>
      </w:r>
    </w:p>
    <w:p w14:paraId="5795DFBA" w14:textId="77777777" w:rsidR="00777657" w:rsidRPr="00631975" w:rsidRDefault="00777657" w:rsidP="00777657">
      <w:pPr>
        <w:pStyle w:val="Tekstpodstawowy"/>
        <w:spacing w:before="5"/>
        <w:ind w:left="86"/>
      </w:pPr>
      <w:r w:rsidRPr="00631975">
        <w:t>- Bok lewy pełny</w:t>
      </w:r>
    </w:p>
    <w:p w14:paraId="2BB4D36A" w14:textId="77777777" w:rsidR="00777657" w:rsidRPr="00631975" w:rsidRDefault="00777657" w:rsidP="00777657">
      <w:pPr>
        <w:pStyle w:val="Tekstpodstawowy"/>
        <w:spacing w:before="3"/>
        <w:ind w:left="86"/>
      </w:pPr>
      <w:r w:rsidRPr="00631975">
        <w:t>- Bok prawy pełny</w:t>
      </w:r>
    </w:p>
    <w:p w14:paraId="531F521D" w14:textId="77777777" w:rsidR="00777657" w:rsidRPr="00631975" w:rsidRDefault="00777657" w:rsidP="00777657">
      <w:pPr>
        <w:pStyle w:val="Tekstpodstawowy"/>
        <w:spacing w:before="4"/>
        <w:ind w:left="86"/>
      </w:pPr>
      <w:r w:rsidRPr="00631975">
        <w:t xml:space="preserve">- Odbojnik </w:t>
      </w:r>
      <w:proofErr w:type="spellStart"/>
      <w:r w:rsidRPr="00631975">
        <w:t>inox</w:t>
      </w:r>
      <w:proofErr w:type="spellEnd"/>
    </w:p>
    <w:p w14:paraId="673C99BA" w14:textId="77777777" w:rsidR="00777657" w:rsidRPr="00631975" w:rsidRDefault="00777657" w:rsidP="00777657">
      <w:pPr>
        <w:pStyle w:val="Tekstpodstawowy"/>
        <w:spacing w:before="4"/>
        <w:ind w:left="86"/>
      </w:pPr>
    </w:p>
    <w:p w14:paraId="0A494651" w14:textId="1255FB85" w:rsidR="00777657" w:rsidRPr="001F0A0D" w:rsidRDefault="00777657" w:rsidP="00777657">
      <w:pPr>
        <w:spacing w:before="48" w:line="232" w:lineRule="auto"/>
        <w:ind w:left="88"/>
        <w:rPr>
          <w:bCs/>
          <w:u w:val="single"/>
        </w:rPr>
      </w:pPr>
      <w:r w:rsidRPr="001F0A0D">
        <w:rPr>
          <w:bCs/>
          <w:w w:val="105"/>
          <w:u w:val="single"/>
        </w:rPr>
        <w:t xml:space="preserve">CHŁODNICTWO / REGULACJA / </w:t>
      </w:r>
      <w:r w:rsidRPr="001F0A0D">
        <w:rPr>
          <w:bCs/>
          <w:color w:val="010000"/>
          <w:w w:val="105"/>
          <w:u w:val="single"/>
        </w:rPr>
        <w:t>ELEKTRYCZNOŚĆ</w:t>
      </w:r>
      <w:r w:rsidR="001F0A0D">
        <w:rPr>
          <w:bCs/>
          <w:color w:val="010000"/>
          <w:w w:val="105"/>
          <w:u w:val="single"/>
        </w:rPr>
        <w:t>:</w:t>
      </w:r>
    </w:p>
    <w:p w14:paraId="5D9688A5" w14:textId="72AB8E31" w:rsidR="00777657" w:rsidRPr="00631975" w:rsidRDefault="001F0A0D" w:rsidP="00777657">
      <w:pPr>
        <w:pStyle w:val="Tekstpodstawowy"/>
        <w:spacing w:before="60" w:line="305" w:lineRule="exact"/>
        <w:ind w:left="117"/>
      </w:pPr>
      <w:r>
        <w:t xml:space="preserve">- </w:t>
      </w:r>
      <w:r w:rsidR="00777657" w:rsidRPr="00631975">
        <w:t>Zawór rozprężny CO</w:t>
      </w:r>
      <w:r w:rsidR="00777657" w:rsidRPr="00631975">
        <w:rPr>
          <w:position w:val="-5"/>
        </w:rPr>
        <w:t xml:space="preserve">2 </w:t>
      </w:r>
      <w:r w:rsidR="00777657" w:rsidRPr="00631975">
        <w:t>elektroniczny</w:t>
      </w:r>
    </w:p>
    <w:p w14:paraId="730511F5" w14:textId="3A7ADFEB" w:rsidR="00777657" w:rsidRPr="00631975" w:rsidRDefault="00777657" w:rsidP="00777657">
      <w:pPr>
        <w:pStyle w:val="Tekstpodstawowy"/>
        <w:spacing w:line="262" w:lineRule="exact"/>
        <w:ind w:left="117"/>
      </w:pPr>
      <w:r w:rsidRPr="00631975">
        <w:t xml:space="preserve">- Sterowanie </w:t>
      </w:r>
    </w:p>
    <w:p w14:paraId="248ED30D" w14:textId="77777777" w:rsidR="00777657" w:rsidRPr="00631975" w:rsidRDefault="00777657" w:rsidP="00777657">
      <w:pPr>
        <w:pStyle w:val="Tekstpodstawowy"/>
        <w:spacing w:before="15"/>
        <w:ind w:left="117"/>
      </w:pPr>
      <w:r w:rsidRPr="00631975">
        <w:t>- Rozmrażanie elektryczne</w:t>
      </w:r>
    </w:p>
    <w:p w14:paraId="164354B2" w14:textId="77777777" w:rsidR="00777657" w:rsidRPr="00631975" w:rsidRDefault="00777657" w:rsidP="00777657">
      <w:pPr>
        <w:pStyle w:val="Tekstpodstawowy"/>
        <w:spacing w:before="16"/>
        <w:ind w:left="117"/>
      </w:pPr>
      <w:r w:rsidRPr="00631975">
        <w:t>- Wentylatory energooszczędne</w:t>
      </w:r>
    </w:p>
    <w:p w14:paraId="3014E245" w14:textId="77777777" w:rsidR="00777657" w:rsidRPr="00631975" w:rsidRDefault="00777657" w:rsidP="00777657">
      <w:pPr>
        <w:pStyle w:val="Tekstpodstawowy"/>
        <w:spacing w:before="15"/>
        <w:ind w:left="117"/>
      </w:pPr>
      <w:r w:rsidRPr="00631975">
        <w:t>- Skrzynka przyłączeniowa</w:t>
      </w:r>
    </w:p>
    <w:p w14:paraId="2C392DFC" w14:textId="16ED066D" w:rsidR="00777657" w:rsidRDefault="00777657" w:rsidP="00777657">
      <w:pPr>
        <w:pStyle w:val="Tekstpodstawowy"/>
        <w:spacing w:before="14"/>
        <w:ind w:left="117"/>
      </w:pPr>
      <w:r w:rsidRPr="00631975">
        <w:t>- Przegrody druciane komory 16 szt</w:t>
      </w:r>
      <w:r w:rsidR="001F0A0D">
        <w:t>.</w:t>
      </w:r>
    </w:p>
    <w:p w14:paraId="3D932D64" w14:textId="77777777" w:rsidR="001F0A0D" w:rsidRPr="00631975" w:rsidRDefault="001F0A0D" w:rsidP="00777657">
      <w:pPr>
        <w:pStyle w:val="Tekstpodstawowy"/>
        <w:spacing w:before="14"/>
        <w:ind w:left="117"/>
      </w:pPr>
    </w:p>
    <w:p w14:paraId="10F465A0" w14:textId="52412B58" w:rsidR="00777657" w:rsidRPr="001F0A0D" w:rsidRDefault="00777657" w:rsidP="00777657">
      <w:pPr>
        <w:spacing w:before="39"/>
        <w:ind w:left="79"/>
        <w:rPr>
          <w:bCs/>
          <w:u w:val="single"/>
        </w:rPr>
      </w:pPr>
      <w:r w:rsidRPr="001F0A0D">
        <w:rPr>
          <w:bCs/>
          <w:u w:val="single"/>
        </w:rPr>
        <w:t>WYPOSAŻENIE WEWNĘTRZNE</w:t>
      </w:r>
      <w:r w:rsidR="001F0A0D">
        <w:rPr>
          <w:bCs/>
          <w:u w:val="single"/>
        </w:rPr>
        <w:t>:</w:t>
      </w:r>
    </w:p>
    <w:p w14:paraId="13E22FEC" w14:textId="77777777" w:rsidR="00777657" w:rsidRPr="00631975" w:rsidRDefault="00777657" w:rsidP="00777657">
      <w:pPr>
        <w:pStyle w:val="Akapitzlist"/>
        <w:widowControl w:val="0"/>
        <w:numPr>
          <w:ilvl w:val="0"/>
          <w:numId w:val="30"/>
        </w:numPr>
        <w:tabs>
          <w:tab w:val="left" w:pos="154"/>
        </w:tabs>
        <w:suppressAutoHyphens w:val="0"/>
        <w:autoSpaceDE w:val="0"/>
        <w:autoSpaceDN w:val="0"/>
        <w:ind w:left="153" w:hanging="179"/>
      </w:pPr>
      <w:r w:rsidRPr="001F0A0D">
        <w:rPr>
          <w:iCs/>
        </w:rPr>
        <w:t>4</w:t>
      </w:r>
      <w:r w:rsidRPr="00631975">
        <w:rPr>
          <w:i/>
        </w:rPr>
        <w:t xml:space="preserve"> </w:t>
      </w:r>
      <w:r w:rsidRPr="00631975">
        <w:t>poziomy półek drucianych,</w:t>
      </w:r>
      <w:r w:rsidRPr="00631975">
        <w:rPr>
          <w:spacing w:val="18"/>
        </w:rPr>
        <w:t xml:space="preserve"> </w:t>
      </w:r>
      <w:r w:rsidRPr="00631975">
        <w:t>nieoświetlonych</w:t>
      </w:r>
    </w:p>
    <w:p w14:paraId="6755264E" w14:textId="77777777" w:rsidR="00777657" w:rsidRPr="00631975" w:rsidRDefault="00777657" w:rsidP="00777657">
      <w:pPr>
        <w:pStyle w:val="Akapitzlist"/>
        <w:widowControl w:val="0"/>
        <w:numPr>
          <w:ilvl w:val="0"/>
          <w:numId w:val="30"/>
        </w:numPr>
        <w:tabs>
          <w:tab w:val="left" w:pos="153"/>
        </w:tabs>
        <w:suppressAutoHyphens w:val="0"/>
        <w:autoSpaceDE w:val="0"/>
        <w:autoSpaceDN w:val="0"/>
        <w:spacing w:before="5"/>
        <w:ind w:left="152" w:hanging="178"/>
      </w:pPr>
      <w:r w:rsidRPr="00631975">
        <w:t>Oświetlenie pionowe</w:t>
      </w:r>
      <w:r w:rsidRPr="00631975">
        <w:rPr>
          <w:spacing w:val="-5"/>
        </w:rPr>
        <w:t xml:space="preserve"> </w:t>
      </w:r>
      <w:r w:rsidRPr="00631975">
        <w:t>drzwi</w:t>
      </w:r>
    </w:p>
    <w:p w14:paraId="48AB79AB" w14:textId="77777777" w:rsidR="00777657" w:rsidRPr="00631975" w:rsidRDefault="00777657" w:rsidP="00777657">
      <w:pPr>
        <w:pStyle w:val="Akapitzlist"/>
        <w:widowControl w:val="0"/>
        <w:numPr>
          <w:ilvl w:val="0"/>
          <w:numId w:val="30"/>
        </w:numPr>
        <w:tabs>
          <w:tab w:val="left" w:pos="153"/>
        </w:tabs>
        <w:suppressAutoHyphens w:val="0"/>
        <w:autoSpaceDE w:val="0"/>
        <w:autoSpaceDN w:val="0"/>
        <w:spacing w:before="2"/>
        <w:ind w:left="152" w:hanging="178"/>
      </w:pPr>
      <w:r w:rsidRPr="00631975">
        <w:t xml:space="preserve">Głębokość półek </w:t>
      </w:r>
      <w:r w:rsidRPr="00631975">
        <w:rPr>
          <w:i/>
        </w:rPr>
        <w:t>= 400</w:t>
      </w:r>
      <w:r w:rsidRPr="00631975">
        <w:rPr>
          <w:i/>
          <w:spacing w:val="55"/>
        </w:rPr>
        <w:t xml:space="preserve"> </w:t>
      </w:r>
      <w:r w:rsidRPr="00631975">
        <w:t>mm</w:t>
      </w:r>
    </w:p>
    <w:p w14:paraId="75676E35" w14:textId="77777777" w:rsidR="00777657" w:rsidRPr="00631975" w:rsidRDefault="00777657" w:rsidP="00777657">
      <w:pPr>
        <w:pStyle w:val="Akapitzlist"/>
        <w:widowControl w:val="0"/>
        <w:numPr>
          <w:ilvl w:val="0"/>
          <w:numId w:val="30"/>
        </w:numPr>
        <w:tabs>
          <w:tab w:val="left" w:pos="153"/>
        </w:tabs>
        <w:suppressAutoHyphens w:val="0"/>
        <w:autoSpaceDE w:val="0"/>
        <w:autoSpaceDN w:val="0"/>
        <w:spacing w:before="5"/>
        <w:ind w:left="152" w:hanging="178"/>
      </w:pPr>
      <w:r w:rsidRPr="00631975">
        <w:t>Głębokość komory = 830</w:t>
      </w:r>
      <w:r w:rsidRPr="00631975">
        <w:rPr>
          <w:spacing w:val="-3"/>
        </w:rPr>
        <w:t xml:space="preserve"> </w:t>
      </w:r>
      <w:r w:rsidRPr="00631975">
        <w:t>mm</w:t>
      </w:r>
    </w:p>
    <w:p w14:paraId="1BFBE656" w14:textId="77777777" w:rsidR="00777657" w:rsidRPr="00631975" w:rsidRDefault="00777657" w:rsidP="00777657">
      <w:pPr>
        <w:pStyle w:val="Akapitzlist"/>
        <w:widowControl w:val="0"/>
        <w:numPr>
          <w:ilvl w:val="0"/>
          <w:numId w:val="30"/>
        </w:numPr>
        <w:tabs>
          <w:tab w:val="left" w:pos="153"/>
        </w:tabs>
        <w:suppressAutoHyphens w:val="0"/>
        <w:autoSpaceDE w:val="0"/>
        <w:autoSpaceDN w:val="0"/>
        <w:spacing w:before="2"/>
        <w:ind w:left="152" w:hanging="178"/>
      </w:pPr>
      <w:r w:rsidRPr="00631975">
        <w:t>Osłony górne</w:t>
      </w:r>
      <w:r w:rsidRPr="00631975">
        <w:rPr>
          <w:spacing w:val="-5"/>
        </w:rPr>
        <w:t xml:space="preserve"> </w:t>
      </w:r>
      <w:r w:rsidRPr="00631975">
        <w:t>rur</w:t>
      </w:r>
    </w:p>
    <w:p w14:paraId="3DC8ABAD" w14:textId="77777777" w:rsidR="00777657" w:rsidRPr="00631975" w:rsidRDefault="00777657" w:rsidP="001F0A0D">
      <w:pPr>
        <w:pStyle w:val="Akapitzlist"/>
        <w:widowControl w:val="0"/>
        <w:tabs>
          <w:tab w:val="left" w:pos="153"/>
        </w:tabs>
        <w:suppressAutoHyphens w:val="0"/>
        <w:autoSpaceDE w:val="0"/>
        <w:autoSpaceDN w:val="0"/>
        <w:spacing w:before="2"/>
        <w:ind w:left="152"/>
      </w:pPr>
    </w:p>
    <w:p w14:paraId="60F30742" w14:textId="7032DF95" w:rsidR="00777657" w:rsidRPr="00631975" w:rsidRDefault="00777657" w:rsidP="001F0A0D">
      <w:pPr>
        <w:pStyle w:val="Tekstpodstawowy"/>
        <w:spacing w:before="4"/>
        <w:ind w:left="86"/>
      </w:pPr>
      <w:r w:rsidRPr="001F0A0D">
        <w:rPr>
          <w:u w:val="single"/>
        </w:rPr>
        <w:t>KOLORY</w:t>
      </w:r>
      <w:r w:rsidRPr="00631975">
        <w:t>:</w:t>
      </w:r>
      <w:r w:rsidR="001F0A0D">
        <w:t xml:space="preserve"> </w:t>
      </w:r>
      <w:r w:rsidRPr="00631975">
        <w:t>Zewnątrz: RAL7016</w:t>
      </w:r>
      <w:r w:rsidR="001F0A0D">
        <w:t xml:space="preserve">, </w:t>
      </w:r>
      <w:r w:rsidRPr="00631975">
        <w:t>Wewnątrz:</w:t>
      </w:r>
      <w:r w:rsidRPr="00631975">
        <w:rPr>
          <w:spacing w:val="-4"/>
        </w:rPr>
        <w:t xml:space="preserve"> </w:t>
      </w:r>
      <w:r w:rsidRPr="00631975">
        <w:t>RAL7016</w:t>
      </w:r>
    </w:p>
    <w:p w14:paraId="7987EA6C" w14:textId="77777777" w:rsidR="00777657" w:rsidRPr="00631975" w:rsidRDefault="00777657" w:rsidP="00777657">
      <w:pPr>
        <w:pStyle w:val="Tekstpodstawowy"/>
        <w:spacing w:before="4"/>
        <w:ind w:left="86"/>
      </w:pPr>
    </w:p>
    <w:p w14:paraId="2297CDF5" w14:textId="606E353E" w:rsidR="00777657" w:rsidRPr="001F0A0D" w:rsidRDefault="00777657" w:rsidP="00777657">
      <w:pPr>
        <w:pStyle w:val="Tekstpodstawowy"/>
        <w:numPr>
          <w:ilvl w:val="0"/>
          <w:numId w:val="3"/>
        </w:numPr>
        <w:spacing w:before="4"/>
        <w:rPr>
          <w:u w:val="single"/>
        </w:rPr>
      </w:pPr>
      <w:r w:rsidRPr="001F0A0D">
        <w:rPr>
          <w:u w:val="single"/>
        </w:rPr>
        <w:t>Mebel chłodniczy 17 A i B – dział mrożonki wysokie LS:</w:t>
      </w:r>
    </w:p>
    <w:p w14:paraId="5ADB8A4F" w14:textId="62F7E4C2" w:rsidR="00777657" w:rsidRPr="001F0A0D" w:rsidRDefault="00777657" w:rsidP="00777657">
      <w:pPr>
        <w:pStyle w:val="Tekstpodstawowy"/>
        <w:spacing w:before="4"/>
        <w:ind w:left="720"/>
        <w:rPr>
          <w:bCs/>
        </w:rPr>
      </w:pPr>
      <w:r w:rsidRPr="001F0A0D">
        <w:rPr>
          <w:bCs/>
          <w:spacing w:val="-7"/>
        </w:rPr>
        <w:t xml:space="preserve">Temp.  </w:t>
      </w:r>
      <w:r w:rsidRPr="001F0A0D">
        <w:rPr>
          <w:bCs/>
        </w:rPr>
        <w:t>zastosowania:</w:t>
      </w:r>
      <w:r w:rsidRPr="001F0A0D">
        <w:rPr>
          <w:bCs/>
          <w:spacing w:val="-21"/>
        </w:rPr>
        <w:t xml:space="preserve"> </w:t>
      </w:r>
      <w:r w:rsidRPr="001F0A0D">
        <w:rPr>
          <w:bCs/>
        </w:rPr>
        <w:t>-25/-23°</w:t>
      </w:r>
      <w:r w:rsidRPr="001F0A0D">
        <w:rPr>
          <w:bCs/>
          <w:spacing w:val="12"/>
        </w:rPr>
        <w:t xml:space="preserve"> </w:t>
      </w:r>
      <w:r w:rsidRPr="001F0A0D">
        <w:rPr>
          <w:bCs/>
        </w:rPr>
        <w:t>C</w:t>
      </w:r>
    </w:p>
    <w:p w14:paraId="417460DA" w14:textId="28B46B54" w:rsidR="00777657" w:rsidRPr="001F0A0D" w:rsidRDefault="00777657" w:rsidP="00777657">
      <w:pPr>
        <w:pStyle w:val="Tekstpodstawowy"/>
        <w:spacing w:before="4"/>
        <w:ind w:left="720"/>
        <w:rPr>
          <w:bCs/>
        </w:rPr>
      </w:pPr>
      <w:r w:rsidRPr="001F0A0D">
        <w:rPr>
          <w:bCs/>
        </w:rPr>
        <w:t>Budowa ciągu chłodniczego: 2x</w:t>
      </w:r>
      <w:r w:rsidRPr="001F0A0D">
        <w:rPr>
          <w:bCs/>
          <w:spacing w:val="20"/>
        </w:rPr>
        <w:t xml:space="preserve"> </w:t>
      </w:r>
      <w:r w:rsidRPr="001F0A0D">
        <w:rPr>
          <w:bCs/>
        </w:rPr>
        <w:t>[2x390+1x312]</w:t>
      </w:r>
    </w:p>
    <w:p w14:paraId="531CB23A" w14:textId="0F044D30" w:rsidR="00777657" w:rsidRPr="001F0A0D" w:rsidRDefault="00777657" w:rsidP="001F0A0D">
      <w:pPr>
        <w:pStyle w:val="Akapitzlist"/>
        <w:widowControl w:val="0"/>
        <w:numPr>
          <w:ilvl w:val="1"/>
          <w:numId w:val="30"/>
        </w:numPr>
        <w:tabs>
          <w:tab w:val="left" w:pos="364"/>
        </w:tabs>
        <w:suppressAutoHyphens w:val="0"/>
        <w:autoSpaceDE w:val="0"/>
        <w:autoSpaceDN w:val="0"/>
        <w:spacing w:before="86"/>
        <w:ind w:left="363"/>
      </w:pPr>
      <w:r w:rsidRPr="00631975">
        <w:t>Mebel chłodniczy wysoki, ujemny z</w:t>
      </w:r>
      <w:r w:rsidRPr="00631975">
        <w:rPr>
          <w:spacing w:val="-10"/>
        </w:rPr>
        <w:t xml:space="preserve"> </w:t>
      </w:r>
      <w:r w:rsidRPr="00631975">
        <w:t>drzwiami</w:t>
      </w:r>
    </w:p>
    <w:p w14:paraId="6B4881BA" w14:textId="3C585113" w:rsidR="00777657" w:rsidRPr="00631975" w:rsidRDefault="00777657" w:rsidP="00777657">
      <w:pPr>
        <w:pStyle w:val="Akapitzlist"/>
        <w:widowControl w:val="0"/>
        <w:numPr>
          <w:ilvl w:val="1"/>
          <w:numId w:val="30"/>
        </w:numPr>
        <w:tabs>
          <w:tab w:val="left" w:pos="364"/>
        </w:tabs>
        <w:suppressAutoHyphens w:val="0"/>
        <w:autoSpaceDE w:val="0"/>
        <w:autoSpaceDN w:val="0"/>
        <w:spacing w:before="2"/>
        <w:ind w:left="363"/>
      </w:pPr>
      <w:r w:rsidRPr="00631975">
        <w:t>wysokość całkowita = 2208</w:t>
      </w:r>
      <w:r w:rsidRPr="00631975">
        <w:rPr>
          <w:spacing w:val="23"/>
        </w:rPr>
        <w:t xml:space="preserve"> </w:t>
      </w:r>
      <w:r w:rsidRPr="00631975">
        <w:t>mm</w:t>
      </w:r>
    </w:p>
    <w:p w14:paraId="57A5A88A" w14:textId="77777777" w:rsidR="00777657" w:rsidRPr="00631975" w:rsidRDefault="00777657" w:rsidP="00777657">
      <w:pPr>
        <w:pStyle w:val="Akapitzlist"/>
        <w:widowControl w:val="0"/>
        <w:numPr>
          <w:ilvl w:val="1"/>
          <w:numId w:val="30"/>
        </w:numPr>
        <w:tabs>
          <w:tab w:val="left" w:pos="364"/>
        </w:tabs>
        <w:suppressAutoHyphens w:val="0"/>
        <w:autoSpaceDE w:val="0"/>
        <w:autoSpaceDN w:val="0"/>
        <w:spacing w:before="5"/>
        <w:ind w:left="363"/>
      </w:pPr>
      <w:r w:rsidRPr="00631975">
        <w:t xml:space="preserve">Głębokość </w:t>
      </w:r>
      <w:proofErr w:type="gramStart"/>
      <w:r w:rsidRPr="00631975">
        <w:t>całkowita  =</w:t>
      </w:r>
      <w:proofErr w:type="gramEnd"/>
      <w:r w:rsidRPr="00631975">
        <w:t xml:space="preserve"> 906</w:t>
      </w:r>
      <w:r w:rsidRPr="00631975">
        <w:rPr>
          <w:spacing w:val="22"/>
        </w:rPr>
        <w:t xml:space="preserve"> </w:t>
      </w:r>
      <w:r w:rsidRPr="00631975">
        <w:t>mm</w:t>
      </w:r>
    </w:p>
    <w:p w14:paraId="093FAC99" w14:textId="77777777" w:rsidR="00777657" w:rsidRPr="00631975" w:rsidRDefault="00777657" w:rsidP="00777657">
      <w:pPr>
        <w:pStyle w:val="Akapitzlist"/>
        <w:widowControl w:val="0"/>
        <w:numPr>
          <w:ilvl w:val="1"/>
          <w:numId w:val="30"/>
        </w:numPr>
        <w:tabs>
          <w:tab w:val="left" w:pos="364"/>
        </w:tabs>
        <w:suppressAutoHyphens w:val="0"/>
        <w:autoSpaceDE w:val="0"/>
        <w:autoSpaceDN w:val="0"/>
        <w:spacing w:before="2"/>
        <w:ind w:left="363"/>
      </w:pPr>
      <w:r w:rsidRPr="00631975">
        <w:t>Oświetlenie pionowe drzwi</w:t>
      </w:r>
      <w:r w:rsidRPr="00631975">
        <w:rPr>
          <w:spacing w:val="-11"/>
        </w:rPr>
        <w:t xml:space="preserve"> </w:t>
      </w:r>
      <w:r w:rsidRPr="00631975">
        <w:t>LED4000K</w:t>
      </w:r>
    </w:p>
    <w:p w14:paraId="6ACD23B9" w14:textId="77777777" w:rsidR="00777657" w:rsidRPr="00631975" w:rsidRDefault="00777657" w:rsidP="00777657">
      <w:pPr>
        <w:pStyle w:val="Akapitzlist"/>
        <w:widowControl w:val="0"/>
        <w:numPr>
          <w:ilvl w:val="1"/>
          <w:numId w:val="30"/>
        </w:numPr>
        <w:tabs>
          <w:tab w:val="left" w:pos="364"/>
        </w:tabs>
        <w:suppressAutoHyphens w:val="0"/>
        <w:autoSpaceDE w:val="0"/>
        <w:autoSpaceDN w:val="0"/>
        <w:spacing w:before="5"/>
        <w:ind w:left="363"/>
      </w:pPr>
      <w:r w:rsidRPr="00631975">
        <w:t>Bok lewy pełny</w:t>
      </w:r>
    </w:p>
    <w:p w14:paraId="5AE06E9C" w14:textId="77777777" w:rsidR="00777657" w:rsidRPr="00631975" w:rsidRDefault="00777657" w:rsidP="00777657">
      <w:pPr>
        <w:pStyle w:val="Akapitzlist"/>
        <w:widowControl w:val="0"/>
        <w:numPr>
          <w:ilvl w:val="1"/>
          <w:numId w:val="30"/>
        </w:numPr>
        <w:tabs>
          <w:tab w:val="left" w:pos="364"/>
        </w:tabs>
        <w:suppressAutoHyphens w:val="0"/>
        <w:autoSpaceDE w:val="0"/>
        <w:autoSpaceDN w:val="0"/>
        <w:spacing w:before="3"/>
        <w:ind w:left="363"/>
      </w:pPr>
      <w:r w:rsidRPr="00631975">
        <w:t>Bok prawy pełny</w:t>
      </w:r>
    </w:p>
    <w:p w14:paraId="6F0040FE" w14:textId="77777777" w:rsidR="00777657" w:rsidRDefault="00777657" w:rsidP="00777657">
      <w:pPr>
        <w:pStyle w:val="Akapitzlist"/>
        <w:widowControl w:val="0"/>
        <w:numPr>
          <w:ilvl w:val="1"/>
          <w:numId w:val="30"/>
        </w:numPr>
        <w:tabs>
          <w:tab w:val="left" w:pos="364"/>
        </w:tabs>
        <w:suppressAutoHyphens w:val="0"/>
        <w:autoSpaceDE w:val="0"/>
        <w:autoSpaceDN w:val="0"/>
        <w:spacing w:before="4"/>
        <w:ind w:left="363"/>
      </w:pPr>
      <w:r w:rsidRPr="00631975">
        <w:t>Odbojnik kwadratowy</w:t>
      </w:r>
      <w:r w:rsidRPr="00631975">
        <w:rPr>
          <w:spacing w:val="-9"/>
        </w:rPr>
        <w:t xml:space="preserve"> </w:t>
      </w:r>
      <w:proofErr w:type="spellStart"/>
      <w:r w:rsidRPr="00631975">
        <w:t>inox</w:t>
      </w:r>
      <w:proofErr w:type="spellEnd"/>
    </w:p>
    <w:p w14:paraId="50A33E5C" w14:textId="77777777" w:rsidR="001F0A0D" w:rsidRPr="00631975" w:rsidRDefault="001F0A0D" w:rsidP="001F0A0D">
      <w:pPr>
        <w:pStyle w:val="Akapitzlist"/>
        <w:widowControl w:val="0"/>
        <w:tabs>
          <w:tab w:val="left" w:pos="364"/>
        </w:tabs>
        <w:suppressAutoHyphens w:val="0"/>
        <w:autoSpaceDE w:val="0"/>
        <w:autoSpaceDN w:val="0"/>
        <w:spacing w:before="4"/>
        <w:ind w:left="363"/>
      </w:pPr>
    </w:p>
    <w:p w14:paraId="456EA623" w14:textId="219C2657" w:rsidR="00777657" w:rsidRPr="001F0A0D" w:rsidRDefault="00777657" w:rsidP="001F0A0D">
      <w:pPr>
        <w:pStyle w:val="Akapitzlist"/>
        <w:spacing w:before="48" w:line="232" w:lineRule="auto"/>
        <w:ind w:left="190"/>
        <w:rPr>
          <w:bCs/>
          <w:u w:val="single"/>
        </w:rPr>
      </w:pPr>
      <w:r w:rsidRPr="001F0A0D">
        <w:rPr>
          <w:bCs/>
          <w:w w:val="105"/>
          <w:u w:val="single"/>
        </w:rPr>
        <w:t xml:space="preserve">CHŁODNICTWO / REGULACJA / </w:t>
      </w:r>
      <w:r w:rsidRPr="001F0A0D">
        <w:rPr>
          <w:bCs/>
          <w:color w:val="010000"/>
          <w:w w:val="105"/>
          <w:u w:val="single"/>
        </w:rPr>
        <w:t>ELEKTRYCZNOŚĆ</w:t>
      </w:r>
      <w:r w:rsidR="001F0A0D" w:rsidRPr="001F0A0D">
        <w:rPr>
          <w:bCs/>
          <w:color w:val="010000"/>
          <w:w w:val="105"/>
          <w:u w:val="single"/>
        </w:rPr>
        <w:t>:</w:t>
      </w:r>
    </w:p>
    <w:p w14:paraId="51EF90B8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85"/>
        </w:tabs>
        <w:suppressAutoHyphens w:val="0"/>
        <w:autoSpaceDE w:val="0"/>
        <w:autoSpaceDN w:val="0"/>
        <w:spacing w:before="62" w:line="305" w:lineRule="exact"/>
        <w:ind w:hanging="178"/>
      </w:pPr>
      <w:r w:rsidRPr="00631975">
        <w:t>Zawór rozprężny CO</w:t>
      </w:r>
      <w:r w:rsidRPr="00631975">
        <w:rPr>
          <w:position w:val="-5"/>
        </w:rPr>
        <w:t>2</w:t>
      </w:r>
      <w:r w:rsidRPr="00631975">
        <w:rPr>
          <w:spacing w:val="18"/>
          <w:position w:val="-5"/>
        </w:rPr>
        <w:t xml:space="preserve"> </w:t>
      </w:r>
      <w:r w:rsidRPr="00631975">
        <w:t>elektroniczny</w:t>
      </w:r>
    </w:p>
    <w:p w14:paraId="6E8FB470" w14:textId="7E77A60D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646"/>
        </w:tabs>
        <w:suppressAutoHyphens w:val="0"/>
        <w:autoSpaceDE w:val="0"/>
        <w:autoSpaceDN w:val="0"/>
        <w:spacing w:line="262" w:lineRule="exact"/>
        <w:ind w:left="645" w:hanging="239"/>
      </w:pPr>
      <w:r w:rsidRPr="00631975">
        <w:t xml:space="preserve">Sterowanie </w:t>
      </w:r>
    </w:p>
    <w:p w14:paraId="1A0A2579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85"/>
        </w:tabs>
        <w:suppressAutoHyphens w:val="0"/>
        <w:autoSpaceDE w:val="0"/>
        <w:autoSpaceDN w:val="0"/>
        <w:spacing w:before="15"/>
        <w:ind w:hanging="178"/>
      </w:pPr>
      <w:r w:rsidRPr="00631975">
        <w:t>Rozmrażanie</w:t>
      </w:r>
      <w:r w:rsidRPr="00631975">
        <w:rPr>
          <w:spacing w:val="-3"/>
        </w:rPr>
        <w:t xml:space="preserve"> </w:t>
      </w:r>
      <w:r w:rsidRPr="00631975">
        <w:t>elektryczne</w:t>
      </w:r>
    </w:p>
    <w:p w14:paraId="124C654E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85"/>
        </w:tabs>
        <w:suppressAutoHyphens w:val="0"/>
        <w:autoSpaceDE w:val="0"/>
        <w:autoSpaceDN w:val="0"/>
        <w:spacing w:before="17"/>
        <w:ind w:hanging="178"/>
      </w:pPr>
      <w:r w:rsidRPr="00631975">
        <w:t>Wentylatory</w:t>
      </w:r>
      <w:r w:rsidRPr="00631975">
        <w:rPr>
          <w:spacing w:val="-5"/>
        </w:rPr>
        <w:t xml:space="preserve"> </w:t>
      </w:r>
      <w:r w:rsidRPr="00631975">
        <w:t>energooszczędne</w:t>
      </w:r>
    </w:p>
    <w:p w14:paraId="17D72CB7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85"/>
        </w:tabs>
        <w:suppressAutoHyphens w:val="0"/>
        <w:autoSpaceDE w:val="0"/>
        <w:autoSpaceDN w:val="0"/>
        <w:spacing w:before="14"/>
        <w:ind w:hanging="178"/>
      </w:pPr>
      <w:r w:rsidRPr="00631975">
        <w:t>Skrzynka</w:t>
      </w:r>
      <w:r w:rsidRPr="00631975">
        <w:rPr>
          <w:spacing w:val="-3"/>
        </w:rPr>
        <w:t xml:space="preserve"> </w:t>
      </w:r>
      <w:r w:rsidRPr="00631975">
        <w:t>przyłączeniowa</w:t>
      </w:r>
    </w:p>
    <w:p w14:paraId="34DB37FB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85"/>
        </w:tabs>
        <w:suppressAutoHyphens w:val="0"/>
        <w:autoSpaceDE w:val="0"/>
        <w:autoSpaceDN w:val="0"/>
        <w:spacing w:before="14"/>
        <w:ind w:hanging="178"/>
      </w:pPr>
      <w:r w:rsidRPr="00631975">
        <w:t>Po 10 koszy drucianych na półki h20/ na</w:t>
      </w:r>
      <w:r w:rsidRPr="00631975">
        <w:rPr>
          <w:spacing w:val="5"/>
        </w:rPr>
        <w:t xml:space="preserve"> </w:t>
      </w:r>
      <w:r w:rsidRPr="00631975">
        <w:t>ciąg</w:t>
      </w:r>
    </w:p>
    <w:p w14:paraId="58FF674F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85"/>
        </w:tabs>
        <w:suppressAutoHyphens w:val="0"/>
        <w:autoSpaceDE w:val="0"/>
        <w:autoSpaceDN w:val="0"/>
        <w:spacing w:before="17"/>
        <w:ind w:hanging="178"/>
      </w:pPr>
      <w:r w:rsidRPr="00631975">
        <w:t>Po 10 przegród drucianych półek / na</w:t>
      </w:r>
      <w:r w:rsidRPr="00631975">
        <w:rPr>
          <w:spacing w:val="-7"/>
        </w:rPr>
        <w:t xml:space="preserve"> </w:t>
      </w:r>
      <w:r w:rsidRPr="00631975">
        <w:t>ciąg</w:t>
      </w:r>
    </w:p>
    <w:p w14:paraId="270AFAE9" w14:textId="77777777" w:rsidR="00777657" w:rsidRPr="00631975" w:rsidRDefault="00777657" w:rsidP="00777657">
      <w:pPr>
        <w:pStyle w:val="Tekstpodstawowy"/>
        <w:spacing w:before="4"/>
        <w:ind w:left="720"/>
      </w:pPr>
    </w:p>
    <w:p w14:paraId="61719A72" w14:textId="4F2A47BE" w:rsidR="00777657" w:rsidRPr="001F0A0D" w:rsidRDefault="00777657" w:rsidP="00777657">
      <w:pPr>
        <w:spacing w:before="39"/>
        <w:ind w:left="92"/>
        <w:rPr>
          <w:bCs/>
          <w:u w:val="single"/>
        </w:rPr>
      </w:pPr>
      <w:r w:rsidRPr="001F0A0D">
        <w:rPr>
          <w:bCs/>
          <w:u w:val="single"/>
        </w:rPr>
        <w:t>WYPOSAŻENIE WEWNĘTRZNE</w:t>
      </w:r>
      <w:r w:rsidR="001F0A0D">
        <w:rPr>
          <w:bCs/>
          <w:u w:val="single"/>
        </w:rPr>
        <w:t>:</w:t>
      </w:r>
    </w:p>
    <w:p w14:paraId="0C0860CC" w14:textId="77777777" w:rsidR="00777657" w:rsidRPr="00631975" w:rsidRDefault="00777657" w:rsidP="00777657">
      <w:pPr>
        <w:pStyle w:val="Akapitzlist"/>
        <w:widowControl w:val="0"/>
        <w:numPr>
          <w:ilvl w:val="3"/>
          <w:numId w:val="30"/>
        </w:numPr>
        <w:tabs>
          <w:tab w:val="left" w:pos="1046"/>
        </w:tabs>
        <w:suppressAutoHyphens w:val="0"/>
        <w:autoSpaceDE w:val="0"/>
        <w:autoSpaceDN w:val="0"/>
        <w:spacing w:before="56"/>
        <w:ind w:hanging="142"/>
      </w:pPr>
      <w:r w:rsidRPr="00631975">
        <w:t>6 poziomów</w:t>
      </w:r>
      <w:r w:rsidRPr="00631975">
        <w:rPr>
          <w:spacing w:val="-2"/>
        </w:rPr>
        <w:t xml:space="preserve"> </w:t>
      </w:r>
      <w:r w:rsidRPr="00631975">
        <w:t>ekspozycji</w:t>
      </w:r>
    </w:p>
    <w:p w14:paraId="38761819" w14:textId="77777777" w:rsidR="00777657" w:rsidRPr="00631975" w:rsidRDefault="00777657" w:rsidP="00777657">
      <w:pPr>
        <w:pStyle w:val="Akapitzlist"/>
        <w:widowControl w:val="0"/>
        <w:numPr>
          <w:ilvl w:val="3"/>
          <w:numId w:val="30"/>
        </w:numPr>
        <w:tabs>
          <w:tab w:val="left" w:pos="1082"/>
        </w:tabs>
        <w:suppressAutoHyphens w:val="0"/>
        <w:autoSpaceDE w:val="0"/>
        <w:autoSpaceDN w:val="0"/>
        <w:spacing w:before="2"/>
        <w:ind w:left="1081" w:hanging="178"/>
      </w:pPr>
      <w:r w:rsidRPr="00631975">
        <w:t>5 poziomów półek drucianych,</w:t>
      </w:r>
      <w:r w:rsidRPr="00631975">
        <w:rPr>
          <w:spacing w:val="14"/>
        </w:rPr>
        <w:t xml:space="preserve"> </w:t>
      </w:r>
      <w:r w:rsidRPr="00631975">
        <w:t>nieoświetlonych</w:t>
      </w:r>
    </w:p>
    <w:p w14:paraId="25875472" w14:textId="77777777" w:rsidR="00777657" w:rsidRPr="00631975" w:rsidRDefault="00777657" w:rsidP="00777657">
      <w:pPr>
        <w:pStyle w:val="Akapitzlist"/>
        <w:widowControl w:val="0"/>
        <w:numPr>
          <w:ilvl w:val="3"/>
          <w:numId w:val="30"/>
        </w:numPr>
        <w:tabs>
          <w:tab w:val="left" w:pos="1082"/>
        </w:tabs>
        <w:suppressAutoHyphens w:val="0"/>
        <w:autoSpaceDE w:val="0"/>
        <w:autoSpaceDN w:val="0"/>
        <w:spacing w:before="5"/>
        <w:ind w:left="1081" w:hanging="178"/>
      </w:pPr>
      <w:r w:rsidRPr="00631975">
        <w:t>Oświetlenie pionowe</w:t>
      </w:r>
      <w:r w:rsidRPr="00631975">
        <w:rPr>
          <w:spacing w:val="-5"/>
        </w:rPr>
        <w:t xml:space="preserve"> </w:t>
      </w:r>
      <w:r w:rsidRPr="00631975">
        <w:t>drzwi</w:t>
      </w:r>
    </w:p>
    <w:p w14:paraId="53BF5954" w14:textId="77777777" w:rsidR="00777657" w:rsidRPr="00631975" w:rsidRDefault="00777657" w:rsidP="00777657">
      <w:pPr>
        <w:pStyle w:val="Akapitzlist"/>
        <w:widowControl w:val="0"/>
        <w:numPr>
          <w:ilvl w:val="3"/>
          <w:numId w:val="30"/>
        </w:numPr>
        <w:tabs>
          <w:tab w:val="left" w:pos="1082"/>
        </w:tabs>
        <w:suppressAutoHyphens w:val="0"/>
        <w:autoSpaceDE w:val="0"/>
        <w:autoSpaceDN w:val="0"/>
        <w:spacing w:before="2"/>
        <w:ind w:left="1081" w:hanging="178"/>
      </w:pPr>
      <w:r w:rsidRPr="00631975">
        <w:t xml:space="preserve">Głębokość półek </w:t>
      </w:r>
      <w:r w:rsidRPr="00631975">
        <w:rPr>
          <w:i/>
        </w:rPr>
        <w:t xml:space="preserve">= </w:t>
      </w:r>
      <w:r w:rsidRPr="00631975">
        <w:t>555</w:t>
      </w:r>
      <w:r w:rsidRPr="00631975">
        <w:rPr>
          <w:spacing w:val="55"/>
        </w:rPr>
        <w:t xml:space="preserve"> </w:t>
      </w:r>
      <w:r w:rsidRPr="00631975">
        <w:t>mm</w:t>
      </w:r>
    </w:p>
    <w:p w14:paraId="6ED2C308" w14:textId="77777777" w:rsidR="00777657" w:rsidRPr="00631975" w:rsidRDefault="00777657" w:rsidP="00777657">
      <w:pPr>
        <w:pStyle w:val="Akapitzlist"/>
        <w:widowControl w:val="0"/>
        <w:numPr>
          <w:ilvl w:val="3"/>
          <w:numId w:val="30"/>
        </w:numPr>
        <w:tabs>
          <w:tab w:val="left" w:pos="1082"/>
        </w:tabs>
        <w:suppressAutoHyphens w:val="0"/>
        <w:autoSpaceDE w:val="0"/>
        <w:autoSpaceDN w:val="0"/>
        <w:spacing w:before="5"/>
        <w:ind w:left="1081" w:hanging="178"/>
      </w:pPr>
      <w:r w:rsidRPr="00631975">
        <w:t>Głębokość komory = 643</w:t>
      </w:r>
      <w:r w:rsidRPr="00631975">
        <w:rPr>
          <w:spacing w:val="-4"/>
        </w:rPr>
        <w:t xml:space="preserve"> </w:t>
      </w:r>
      <w:r w:rsidRPr="00631975">
        <w:t>mm</w:t>
      </w:r>
    </w:p>
    <w:p w14:paraId="2690E9BE" w14:textId="77777777" w:rsidR="00777657" w:rsidRDefault="00777657" w:rsidP="00777657">
      <w:pPr>
        <w:pStyle w:val="Akapitzlist"/>
        <w:widowControl w:val="0"/>
        <w:numPr>
          <w:ilvl w:val="3"/>
          <w:numId w:val="30"/>
        </w:numPr>
        <w:tabs>
          <w:tab w:val="left" w:pos="1082"/>
        </w:tabs>
        <w:suppressAutoHyphens w:val="0"/>
        <w:autoSpaceDE w:val="0"/>
        <w:autoSpaceDN w:val="0"/>
        <w:spacing w:before="3"/>
        <w:ind w:left="1081" w:hanging="178"/>
      </w:pPr>
      <w:r w:rsidRPr="00631975">
        <w:t>Osłony górne</w:t>
      </w:r>
      <w:r w:rsidRPr="00631975">
        <w:rPr>
          <w:spacing w:val="-5"/>
        </w:rPr>
        <w:t xml:space="preserve"> </w:t>
      </w:r>
      <w:r w:rsidRPr="00631975">
        <w:t>rur</w:t>
      </w:r>
    </w:p>
    <w:p w14:paraId="5F8A2B79" w14:textId="77777777" w:rsidR="001F0A0D" w:rsidRPr="00631975" w:rsidRDefault="001F0A0D" w:rsidP="00777657">
      <w:pPr>
        <w:pStyle w:val="Akapitzlist"/>
        <w:widowControl w:val="0"/>
        <w:numPr>
          <w:ilvl w:val="3"/>
          <w:numId w:val="30"/>
        </w:numPr>
        <w:tabs>
          <w:tab w:val="left" w:pos="1082"/>
        </w:tabs>
        <w:suppressAutoHyphens w:val="0"/>
        <w:autoSpaceDE w:val="0"/>
        <w:autoSpaceDN w:val="0"/>
        <w:spacing w:before="3"/>
        <w:ind w:left="1081" w:hanging="178"/>
      </w:pPr>
    </w:p>
    <w:p w14:paraId="4C973FA6" w14:textId="30DD125B" w:rsidR="00777657" w:rsidRPr="00631975" w:rsidRDefault="00777657" w:rsidP="001F0A0D">
      <w:pPr>
        <w:pStyle w:val="Tekstpodstawowy"/>
        <w:ind w:left="190"/>
      </w:pPr>
      <w:r w:rsidRPr="001F0A0D">
        <w:rPr>
          <w:u w:val="single"/>
        </w:rPr>
        <w:t>KOLORY MEBLI</w:t>
      </w:r>
      <w:r w:rsidR="001F0A0D">
        <w:t xml:space="preserve">: </w:t>
      </w:r>
      <w:r w:rsidRPr="00631975">
        <w:t>Zewnątrz: RAL7016</w:t>
      </w:r>
      <w:r w:rsidR="001F0A0D">
        <w:t xml:space="preserve">, </w:t>
      </w:r>
      <w:r w:rsidRPr="00631975">
        <w:t>Wewnątrz:</w:t>
      </w:r>
      <w:r w:rsidRPr="001F0A0D">
        <w:rPr>
          <w:spacing w:val="-4"/>
        </w:rPr>
        <w:t xml:space="preserve"> </w:t>
      </w:r>
      <w:r w:rsidRPr="00631975">
        <w:t>RAL7016</w:t>
      </w:r>
    </w:p>
    <w:p w14:paraId="123864F6" w14:textId="77777777" w:rsidR="00777657" w:rsidRPr="00631975" w:rsidRDefault="00777657" w:rsidP="00777657">
      <w:pPr>
        <w:pStyle w:val="Tekstpodstawowy"/>
        <w:spacing w:before="4"/>
      </w:pPr>
    </w:p>
    <w:p w14:paraId="64FC34E1" w14:textId="64B16962" w:rsidR="00777657" w:rsidRPr="001F0A0D" w:rsidRDefault="00777657" w:rsidP="00777657">
      <w:pPr>
        <w:pStyle w:val="Tekstpodstawowy"/>
        <w:numPr>
          <w:ilvl w:val="0"/>
          <w:numId w:val="3"/>
        </w:numPr>
        <w:spacing w:before="4"/>
        <w:rPr>
          <w:u w:val="single"/>
        </w:rPr>
      </w:pPr>
      <w:r w:rsidRPr="001F0A0D">
        <w:rPr>
          <w:u w:val="single"/>
        </w:rPr>
        <w:t>Ciąg chłodniczy – piwo:</w:t>
      </w:r>
    </w:p>
    <w:p w14:paraId="2AC02B41" w14:textId="77777777" w:rsidR="00777657" w:rsidRPr="001F0A0D" w:rsidRDefault="00777657" w:rsidP="00777657">
      <w:pPr>
        <w:pStyle w:val="Akapitzlist"/>
        <w:spacing w:before="12"/>
        <w:ind w:left="720"/>
        <w:rPr>
          <w:bCs/>
        </w:rPr>
      </w:pPr>
      <w:r w:rsidRPr="001F0A0D">
        <w:rPr>
          <w:bCs/>
        </w:rPr>
        <w:t>Temperatura zastosowania: +2/+4° C</w:t>
      </w:r>
    </w:p>
    <w:p w14:paraId="2BDC3CED" w14:textId="77777777" w:rsidR="00777657" w:rsidRPr="001F0A0D" w:rsidRDefault="00777657" w:rsidP="001F0A0D">
      <w:pPr>
        <w:spacing w:before="12"/>
        <w:ind w:left="20" w:firstLine="688"/>
        <w:rPr>
          <w:bCs/>
        </w:rPr>
      </w:pPr>
      <w:r w:rsidRPr="001F0A0D">
        <w:rPr>
          <w:bCs/>
        </w:rPr>
        <w:t>Budowa ciągu chłodniczego:</w:t>
      </w:r>
      <w:r w:rsidRPr="001F0A0D">
        <w:rPr>
          <w:bCs/>
          <w:spacing w:val="54"/>
        </w:rPr>
        <w:t xml:space="preserve"> </w:t>
      </w:r>
      <w:r w:rsidRPr="001F0A0D">
        <w:rPr>
          <w:bCs/>
        </w:rPr>
        <w:t>1x375</w:t>
      </w:r>
    </w:p>
    <w:p w14:paraId="6ED2B8D6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2"/>
        </w:tabs>
        <w:suppressAutoHyphens w:val="0"/>
        <w:autoSpaceDE w:val="0"/>
        <w:autoSpaceDN w:val="0"/>
        <w:spacing w:before="56"/>
        <w:ind w:left="541" w:hanging="139"/>
      </w:pPr>
      <w:r w:rsidRPr="00631975">
        <w:t>Mebel chłodniczy wysoki,</w:t>
      </w:r>
      <w:r w:rsidRPr="00631975">
        <w:rPr>
          <w:spacing w:val="-5"/>
        </w:rPr>
        <w:t xml:space="preserve"> </w:t>
      </w:r>
      <w:r w:rsidRPr="00631975">
        <w:t>dodatni</w:t>
      </w:r>
    </w:p>
    <w:p w14:paraId="2509EA9F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Mebel z drzwiami</w:t>
      </w:r>
      <w:r w:rsidRPr="00631975">
        <w:rPr>
          <w:spacing w:val="-5"/>
        </w:rPr>
        <w:t xml:space="preserve"> </w:t>
      </w:r>
      <w:r w:rsidRPr="00631975">
        <w:t>ramkowymi</w:t>
      </w:r>
    </w:p>
    <w:p w14:paraId="087A996D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całkowita =</w:t>
      </w:r>
      <w:r w:rsidRPr="00631975">
        <w:rPr>
          <w:spacing w:val="-5"/>
        </w:rPr>
        <w:t xml:space="preserve"> </w:t>
      </w:r>
      <w:r w:rsidRPr="00631975">
        <w:t>2110mm</w:t>
      </w:r>
    </w:p>
    <w:p w14:paraId="625C9EE5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6"/>
        <w:ind w:left="543" w:hanging="141"/>
      </w:pPr>
      <w:r w:rsidRPr="00631975">
        <w:t>Głębokość całkowita przy podłodze = 900</w:t>
      </w:r>
      <w:r w:rsidRPr="00631975">
        <w:rPr>
          <w:spacing w:val="18"/>
        </w:rPr>
        <w:t xml:space="preserve"> </w:t>
      </w:r>
      <w:r w:rsidRPr="00631975">
        <w:t>mm</w:t>
      </w:r>
    </w:p>
    <w:p w14:paraId="1648AF28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pośredniej fasady = 255</w:t>
      </w:r>
      <w:r w:rsidRPr="00631975">
        <w:rPr>
          <w:spacing w:val="3"/>
        </w:rPr>
        <w:t xml:space="preserve"> </w:t>
      </w:r>
      <w:r w:rsidRPr="00631975">
        <w:t>mm</w:t>
      </w:r>
    </w:p>
    <w:p w14:paraId="7D743D96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Wysokość ekspozycyjna = 1770</w:t>
      </w:r>
      <w:r w:rsidRPr="00631975">
        <w:rPr>
          <w:spacing w:val="-1"/>
        </w:rPr>
        <w:t xml:space="preserve"> </w:t>
      </w:r>
      <w:r w:rsidRPr="00631975">
        <w:t>mm</w:t>
      </w:r>
    </w:p>
    <w:p w14:paraId="6F6B9C33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Oświetlenie czoła i pionowe drzwi LED</w:t>
      </w:r>
      <w:r w:rsidRPr="00631975">
        <w:rPr>
          <w:spacing w:val="30"/>
        </w:rPr>
        <w:t xml:space="preserve"> </w:t>
      </w:r>
      <w:r w:rsidRPr="00631975">
        <w:t>4000K</w:t>
      </w:r>
    </w:p>
    <w:p w14:paraId="0E544259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Czoło</w:t>
      </w:r>
      <w:r w:rsidRPr="00631975">
        <w:rPr>
          <w:spacing w:val="-2"/>
        </w:rPr>
        <w:t xml:space="preserve"> </w:t>
      </w:r>
      <w:r w:rsidRPr="00631975">
        <w:t>zabudowane</w:t>
      </w:r>
    </w:p>
    <w:p w14:paraId="51820083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Zakończenie lewe: bok</w:t>
      </w:r>
      <w:r w:rsidRPr="00631975">
        <w:rPr>
          <w:spacing w:val="-6"/>
        </w:rPr>
        <w:t xml:space="preserve"> </w:t>
      </w:r>
      <w:r w:rsidRPr="00631975">
        <w:t>lustrzany</w:t>
      </w:r>
    </w:p>
    <w:p w14:paraId="035A7391" w14:textId="77777777" w:rsidR="00777657" w:rsidRPr="00631975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604"/>
        </w:tabs>
        <w:suppressAutoHyphens w:val="0"/>
        <w:autoSpaceDE w:val="0"/>
        <w:autoSpaceDN w:val="0"/>
        <w:spacing w:before="15"/>
        <w:ind w:left="603" w:hanging="141"/>
      </w:pPr>
      <w:r w:rsidRPr="00631975">
        <w:t>Zakończenie prawe: bok</w:t>
      </w:r>
      <w:r w:rsidRPr="00631975">
        <w:rPr>
          <w:spacing w:val="-10"/>
        </w:rPr>
        <w:t xml:space="preserve"> </w:t>
      </w:r>
      <w:r w:rsidRPr="00631975">
        <w:t>lustrzany</w:t>
      </w:r>
    </w:p>
    <w:p w14:paraId="40102A36" w14:textId="77777777" w:rsidR="00777657" w:rsidRDefault="00777657" w:rsidP="00777657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Odbojnik kwadratowy</w:t>
      </w:r>
      <w:r w:rsidRPr="00631975">
        <w:rPr>
          <w:spacing w:val="-8"/>
        </w:rPr>
        <w:t xml:space="preserve"> </w:t>
      </w:r>
      <w:proofErr w:type="spellStart"/>
      <w:r w:rsidRPr="00631975">
        <w:t>inox</w:t>
      </w:r>
      <w:proofErr w:type="spellEnd"/>
    </w:p>
    <w:p w14:paraId="2B227C2D" w14:textId="77777777" w:rsidR="001F0A0D" w:rsidRPr="00631975" w:rsidRDefault="001F0A0D" w:rsidP="001F0A0D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4"/>
        <w:ind w:left="543"/>
      </w:pPr>
    </w:p>
    <w:p w14:paraId="3EA3AD35" w14:textId="65029965" w:rsidR="00777657" w:rsidRPr="001F0A0D" w:rsidRDefault="00777657" w:rsidP="001F0A0D">
      <w:pPr>
        <w:pStyle w:val="Akapitzlist"/>
        <w:spacing w:before="40" w:line="206" w:lineRule="auto"/>
        <w:ind w:left="190"/>
        <w:rPr>
          <w:bCs/>
          <w:u w:val="single"/>
        </w:rPr>
      </w:pPr>
      <w:r w:rsidRPr="001F0A0D">
        <w:rPr>
          <w:bCs/>
          <w:u w:val="single"/>
        </w:rPr>
        <w:t>CHŁODNICTWO / REGULACJA / ELEKTRYCZNOŚĆ</w:t>
      </w:r>
      <w:r w:rsidR="001F0A0D" w:rsidRPr="001F0A0D">
        <w:rPr>
          <w:bCs/>
          <w:u w:val="single"/>
        </w:rPr>
        <w:t>:</w:t>
      </w:r>
    </w:p>
    <w:p w14:paraId="46A786E3" w14:textId="77777777" w:rsidR="00777657" w:rsidRPr="00631975" w:rsidRDefault="00777657" w:rsidP="00777657">
      <w:pPr>
        <w:pStyle w:val="Tekstpodstawowy"/>
        <w:numPr>
          <w:ilvl w:val="0"/>
          <w:numId w:val="30"/>
        </w:numPr>
        <w:spacing w:before="12"/>
      </w:pPr>
      <w:r w:rsidRPr="00631975">
        <w:t>Odmrażanie naturalne</w:t>
      </w:r>
    </w:p>
    <w:p w14:paraId="23EE7DD8" w14:textId="2FC3A9BC" w:rsidR="00777657" w:rsidRPr="00631975" w:rsidRDefault="00777657" w:rsidP="00777657">
      <w:pPr>
        <w:pStyle w:val="Tekstpodstawowy"/>
        <w:numPr>
          <w:ilvl w:val="0"/>
          <w:numId w:val="30"/>
        </w:numPr>
        <w:spacing w:before="14"/>
      </w:pPr>
      <w:r w:rsidRPr="00631975">
        <w:t xml:space="preserve"> Zawór rozprężny CO2 elektroniczny</w:t>
      </w:r>
    </w:p>
    <w:p w14:paraId="0F5E96F9" w14:textId="1822D358" w:rsidR="00777657" w:rsidRPr="00631975" w:rsidRDefault="00777657" w:rsidP="00777657">
      <w:pPr>
        <w:pStyle w:val="Tekstpodstawowy"/>
        <w:numPr>
          <w:ilvl w:val="0"/>
          <w:numId w:val="30"/>
        </w:numPr>
        <w:spacing w:before="14"/>
      </w:pPr>
      <w:r w:rsidRPr="00631975">
        <w:t xml:space="preserve"> Sterowanie </w:t>
      </w:r>
    </w:p>
    <w:p w14:paraId="3AD27738" w14:textId="607BA148" w:rsidR="00777657" w:rsidRPr="00631975" w:rsidRDefault="00777657" w:rsidP="00777657">
      <w:pPr>
        <w:pStyle w:val="Tekstpodstawowy"/>
        <w:numPr>
          <w:ilvl w:val="0"/>
          <w:numId w:val="30"/>
        </w:numPr>
        <w:spacing w:before="17"/>
      </w:pPr>
      <w:r w:rsidRPr="00631975">
        <w:t xml:space="preserve"> Termometr cyfrowy na</w:t>
      </w:r>
      <w:r w:rsidRPr="00631975">
        <w:rPr>
          <w:spacing w:val="-2"/>
        </w:rPr>
        <w:t xml:space="preserve"> </w:t>
      </w:r>
      <w:r w:rsidRPr="00631975">
        <w:t>baterię</w:t>
      </w:r>
    </w:p>
    <w:p w14:paraId="373471FE" w14:textId="38150E93" w:rsidR="00777657" w:rsidRPr="00631975" w:rsidRDefault="00777657" w:rsidP="00777657">
      <w:pPr>
        <w:pStyle w:val="Tekstpodstawowy"/>
        <w:numPr>
          <w:ilvl w:val="0"/>
          <w:numId w:val="30"/>
        </w:numPr>
        <w:spacing w:before="15"/>
      </w:pPr>
      <w:r w:rsidRPr="00631975">
        <w:t>Wentylatory</w:t>
      </w:r>
      <w:r w:rsidRPr="00631975">
        <w:rPr>
          <w:spacing w:val="1"/>
        </w:rPr>
        <w:t xml:space="preserve"> </w:t>
      </w:r>
      <w:r w:rsidRPr="00631975">
        <w:t>energooszczędne</w:t>
      </w:r>
    </w:p>
    <w:p w14:paraId="7205DE29" w14:textId="1ADCFE23" w:rsidR="00777657" w:rsidRDefault="00777657" w:rsidP="00777657">
      <w:pPr>
        <w:pStyle w:val="Tekstpodstawowy"/>
        <w:numPr>
          <w:ilvl w:val="0"/>
          <w:numId w:val="30"/>
        </w:numPr>
        <w:spacing w:before="14"/>
      </w:pPr>
      <w:r w:rsidRPr="00631975">
        <w:t xml:space="preserve"> Skrzynka przyłączeniowa</w:t>
      </w:r>
    </w:p>
    <w:p w14:paraId="5E6B807E" w14:textId="77777777" w:rsidR="001F0A0D" w:rsidRPr="00631975" w:rsidRDefault="001F0A0D" w:rsidP="001F0A0D">
      <w:pPr>
        <w:pStyle w:val="Tekstpodstawowy"/>
        <w:spacing w:before="14"/>
        <w:ind w:left="190"/>
      </w:pPr>
    </w:p>
    <w:p w14:paraId="7C47BD15" w14:textId="5D2D5277" w:rsidR="00777657" w:rsidRPr="001F0A0D" w:rsidRDefault="00777657" w:rsidP="001F0A0D">
      <w:pPr>
        <w:pStyle w:val="Akapitzlist"/>
        <w:spacing w:before="44"/>
        <w:ind w:left="190"/>
        <w:rPr>
          <w:bCs/>
          <w:u w:val="single"/>
        </w:rPr>
      </w:pPr>
      <w:r w:rsidRPr="001F0A0D">
        <w:rPr>
          <w:bCs/>
          <w:u w:val="single"/>
        </w:rPr>
        <w:t>WYPOSAŻENIE WEWNĘTRZNE</w:t>
      </w:r>
      <w:r w:rsidR="001F0A0D">
        <w:rPr>
          <w:bCs/>
          <w:u w:val="single"/>
        </w:rPr>
        <w:t>:</w:t>
      </w:r>
    </w:p>
    <w:p w14:paraId="2BAE8991" w14:textId="77777777" w:rsidR="00777657" w:rsidRPr="00631975" w:rsidRDefault="00777657" w:rsidP="00777657">
      <w:pPr>
        <w:pStyle w:val="Akapitzlist"/>
        <w:widowControl w:val="0"/>
        <w:numPr>
          <w:ilvl w:val="3"/>
          <w:numId w:val="30"/>
        </w:numPr>
        <w:tabs>
          <w:tab w:val="left" w:pos="739"/>
        </w:tabs>
        <w:suppressAutoHyphens w:val="0"/>
        <w:autoSpaceDE w:val="0"/>
        <w:autoSpaceDN w:val="0"/>
        <w:ind w:left="738" w:hanging="142"/>
      </w:pPr>
      <w:r w:rsidRPr="00631975">
        <w:t>6 poziomów</w:t>
      </w:r>
      <w:r w:rsidRPr="00631975">
        <w:rPr>
          <w:spacing w:val="-3"/>
        </w:rPr>
        <w:t xml:space="preserve"> </w:t>
      </w:r>
      <w:r w:rsidRPr="00631975">
        <w:t>ekspozycji</w:t>
      </w:r>
    </w:p>
    <w:p w14:paraId="61E04069" w14:textId="77777777" w:rsidR="00777657" w:rsidRPr="00631975" w:rsidRDefault="00777657" w:rsidP="00777657">
      <w:pPr>
        <w:pStyle w:val="Akapitzlist"/>
        <w:widowControl w:val="0"/>
        <w:numPr>
          <w:ilvl w:val="3"/>
          <w:numId w:val="30"/>
        </w:numPr>
        <w:tabs>
          <w:tab w:val="left" w:pos="739"/>
        </w:tabs>
        <w:suppressAutoHyphens w:val="0"/>
        <w:autoSpaceDE w:val="0"/>
        <w:autoSpaceDN w:val="0"/>
        <w:spacing w:before="14"/>
        <w:ind w:left="738" w:hanging="142"/>
      </w:pPr>
      <w:r w:rsidRPr="00631975">
        <w:t>Głębokość komory = 640</w:t>
      </w:r>
      <w:r w:rsidRPr="00631975">
        <w:rPr>
          <w:spacing w:val="-5"/>
        </w:rPr>
        <w:t xml:space="preserve"> </w:t>
      </w:r>
      <w:r w:rsidRPr="00631975">
        <w:t>mm</w:t>
      </w:r>
    </w:p>
    <w:p w14:paraId="4658199B" w14:textId="77777777" w:rsidR="00777657" w:rsidRPr="00631975" w:rsidRDefault="00777657" w:rsidP="001F0A0D">
      <w:pPr>
        <w:pStyle w:val="Tekstpodstawowy"/>
        <w:spacing w:before="12" w:line="254" w:lineRule="auto"/>
        <w:ind w:left="540"/>
      </w:pPr>
      <w:r w:rsidRPr="00631975">
        <w:t>- 5 poziomów półek nieoświetlonych, regulowanych skokowo co 25 mm i pochylanych</w:t>
      </w:r>
    </w:p>
    <w:p w14:paraId="3CDB2BC5" w14:textId="77777777" w:rsidR="00777657" w:rsidRPr="00631975" w:rsidRDefault="00777657" w:rsidP="001F0A0D">
      <w:pPr>
        <w:pStyle w:val="Tekstpodstawowy"/>
        <w:spacing w:line="274" w:lineRule="exact"/>
        <w:ind w:left="540"/>
      </w:pPr>
      <w:r w:rsidRPr="00631975">
        <w:t>- Głębokość półki =5x 510mm</w:t>
      </w:r>
    </w:p>
    <w:p w14:paraId="3F2B03F3" w14:textId="77777777" w:rsidR="00777657" w:rsidRPr="00631975" w:rsidRDefault="00777657" w:rsidP="001F0A0D">
      <w:pPr>
        <w:pStyle w:val="Tekstpodstawowy"/>
        <w:spacing w:before="14" w:line="254" w:lineRule="auto"/>
        <w:ind w:left="540"/>
      </w:pPr>
      <w:r w:rsidRPr="00631975">
        <w:t>- Etykiety na ceny o profilu przezroczystym typu” skaner”</w:t>
      </w:r>
    </w:p>
    <w:p w14:paraId="704363E1" w14:textId="77777777" w:rsidR="00777657" w:rsidRDefault="00777657" w:rsidP="001F0A0D">
      <w:pPr>
        <w:pStyle w:val="Tekstpodstawowy"/>
        <w:spacing w:line="274" w:lineRule="exact"/>
        <w:ind w:left="540"/>
      </w:pPr>
      <w:r w:rsidRPr="00631975">
        <w:t>- Osłony górne rur</w:t>
      </w:r>
    </w:p>
    <w:p w14:paraId="12A9DD2A" w14:textId="77777777" w:rsidR="001F0A0D" w:rsidRPr="00631975" w:rsidRDefault="001F0A0D" w:rsidP="001F0A0D">
      <w:pPr>
        <w:pStyle w:val="Tekstpodstawowy"/>
        <w:spacing w:line="274" w:lineRule="exact"/>
        <w:ind w:left="540"/>
      </w:pPr>
    </w:p>
    <w:p w14:paraId="622CA08F" w14:textId="1D238E61" w:rsidR="00777657" w:rsidRPr="00631975" w:rsidRDefault="00777657" w:rsidP="001F0A0D">
      <w:pPr>
        <w:pStyle w:val="Tekstpodstawowy"/>
        <w:spacing w:before="12"/>
        <w:ind w:left="190"/>
      </w:pPr>
      <w:r w:rsidRPr="001F0A0D">
        <w:rPr>
          <w:u w:val="single"/>
        </w:rPr>
        <w:t>KOLORY MEBLI</w:t>
      </w:r>
      <w:r w:rsidR="001F0A0D">
        <w:t xml:space="preserve">: </w:t>
      </w:r>
      <w:r w:rsidRPr="00631975">
        <w:t>Zewnątrz: RAL7016</w:t>
      </w:r>
      <w:r w:rsidR="001F0A0D">
        <w:t>,</w:t>
      </w:r>
      <w:r w:rsidRPr="00631975">
        <w:t xml:space="preserve"> Wewnątrz: RAL7016</w:t>
      </w:r>
    </w:p>
    <w:p w14:paraId="724A6A48" w14:textId="77777777" w:rsidR="00777657" w:rsidRPr="00631975" w:rsidRDefault="00777657" w:rsidP="00777657">
      <w:pPr>
        <w:pStyle w:val="Akapitzlist"/>
        <w:spacing w:before="12"/>
        <w:ind w:left="720"/>
        <w:rPr>
          <w:b/>
        </w:rPr>
      </w:pPr>
    </w:p>
    <w:p w14:paraId="26C5B4DC" w14:textId="6B8ABCD7" w:rsidR="00ED007D" w:rsidRPr="001F0A0D" w:rsidRDefault="00ED007D" w:rsidP="00ED007D">
      <w:pPr>
        <w:pStyle w:val="Akapitzlist"/>
        <w:numPr>
          <w:ilvl w:val="0"/>
          <w:numId w:val="3"/>
        </w:numPr>
        <w:spacing w:before="12"/>
        <w:rPr>
          <w:bCs/>
          <w:u w:val="single"/>
        </w:rPr>
      </w:pPr>
      <w:r w:rsidRPr="001F0A0D">
        <w:rPr>
          <w:bCs/>
          <w:u w:val="single"/>
        </w:rPr>
        <w:t>Ciąg chłodniczy – piwo:</w:t>
      </w:r>
    </w:p>
    <w:p w14:paraId="3D3421F7" w14:textId="77777777" w:rsidR="00ED007D" w:rsidRPr="001F0A0D" w:rsidRDefault="00ED007D" w:rsidP="00ED007D">
      <w:pPr>
        <w:pStyle w:val="Akapitzlist"/>
        <w:spacing w:before="12"/>
        <w:ind w:left="720"/>
        <w:rPr>
          <w:bCs/>
        </w:rPr>
      </w:pPr>
      <w:bookmarkStart w:id="8" w:name="_Hlk220513126"/>
      <w:bookmarkStart w:id="9" w:name="_Hlk220513127"/>
      <w:r w:rsidRPr="001F0A0D">
        <w:rPr>
          <w:bCs/>
        </w:rPr>
        <w:t>Temperatura zastosowania: +2/+4° C</w:t>
      </w:r>
      <w:bookmarkEnd w:id="8"/>
      <w:bookmarkEnd w:id="9"/>
    </w:p>
    <w:p w14:paraId="767CC274" w14:textId="77777777" w:rsidR="00ED007D" w:rsidRPr="001F0A0D" w:rsidRDefault="00ED007D" w:rsidP="001F0A0D">
      <w:pPr>
        <w:spacing w:before="12"/>
        <w:ind w:left="20" w:firstLine="688"/>
        <w:rPr>
          <w:bCs/>
        </w:rPr>
      </w:pPr>
      <w:bookmarkStart w:id="10" w:name="_Hlk220513138"/>
      <w:bookmarkStart w:id="11" w:name="_Hlk220513139"/>
      <w:r w:rsidRPr="001F0A0D">
        <w:rPr>
          <w:bCs/>
        </w:rPr>
        <w:t>Budowa ciągu chłodniczego:</w:t>
      </w:r>
      <w:r w:rsidRPr="001F0A0D">
        <w:rPr>
          <w:bCs/>
          <w:spacing w:val="54"/>
        </w:rPr>
        <w:t xml:space="preserve"> </w:t>
      </w:r>
      <w:r w:rsidRPr="001F0A0D">
        <w:rPr>
          <w:bCs/>
        </w:rPr>
        <w:t>1x375</w:t>
      </w:r>
      <w:bookmarkEnd w:id="10"/>
      <w:bookmarkEnd w:id="11"/>
    </w:p>
    <w:p w14:paraId="008EA71D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2"/>
        </w:tabs>
        <w:suppressAutoHyphens w:val="0"/>
        <w:autoSpaceDE w:val="0"/>
        <w:autoSpaceDN w:val="0"/>
        <w:spacing w:before="56"/>
        <w:ind w:left="541" w:hanging="139"/>
      </w:pPr>
      <w:r w:rsidRPr="00631975">
        <w:t>Mebel chłodniczy wysoki,</w:t>
      </w:r>
      <w:r w:rsidRPr="00631975">
        <w:rPr>
          <w:spacing w:val="-5"/>
        </w:rPr>
        <w:t xml:space="preserve"> </w:t>
      </w:r>
      <w:r w:rsidRPr="00631975">
        <w:t>dodatni</w:t>
      </w:r>
    </w:p>
    <w:p w14:paraId="7BADB0A4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Mebel z drzwiami</w:t>
      </w:r>
      <w:r w:rsidRPr="00631975">
        <w:rPr>
          <w:spacing w:val="-5"/>
        </w:rPr>
        <w:t xml:space="preserve"> </w:t>
      </w:r>
      <w:r w:rsidRPr="00631975">
        <w:t>ramkowymi</w:t>
      </w:r>
    </w:p>
    <w:p w14:paraId="515E6AC1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całkowita =</w:t>
      </w:r>
      <w:r w:rsidRPr="00631975">
        <w:rPr>
          <w:spacing w:val="-5"/>
        </w:rPr>
        <w:t xml:space="preserve"> </w:t>
      </w:r>
      <w:r w:rsidRPr="00631975">
        <w:t>2110mm</w:t>
      </w:r>
    </w:p>
    <w:p w14:paraId="2E325823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6"/>
        <w:ind w:left="543" w:hanging="141"/>
      </w:pPr>
      <w:r w:rsidRPr="00631975">
        <w:t>Głębokość całkowita przy podłodze = 900</w:t>
      </w:r>
      <w:r w:rsidRPr="00631975">
        <w:rPr>
          <w:spacing w:val="18"/>
        </w:rPr>
        <w:t xml:space="preserve"> </w:t>
      </w:r>
      <w:r w:rsidRPr="00631975">
        <w:t>mm</w:t>
      </w:r>
    </w:p>
    <w:p w14:paraId="5C6C1160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5"/>
        <w:ind w:left="543" w:hanging="141"/>
      </w:pPr>
      <w:r w:rsidRPr="00631975">
        <w:t>Wysokość pośredniej fasady = 255</w:t>
      </w:r>
      <w:r w:rsidRPr="00631975">
        <w:rPr>
          <w:spacing w:val="3"/>
        </w:rPr>
        <w:t xml:space="preserve"> </w:t>
      </w:r>
      <w:r w:rsidRPr="00631975">
        <w:t>mm</w:t>
      </w:r>
    </w:p>
    <w:p w14:paraId="38E387D6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Wysokość ekspozycyjna = 1770</w:t>
      </w:r>
      <w:r w:rsidRPr="00631975">
        <w:rPr>
          <w:spacing w:val="-1"/>
        </w:rPr>
        <w:t xml:space="preserve"> </w:t>
      </w:r>
      <w:r w:rsidRPr="00631975">
        <w:t>mm</w:t>
      </w:r>
    </w:p>
    <w:p w14:paraId="0BDEEF2B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Oświetlenie czoła i pionowe drzwi LED</w:t>
      </w:r>
      <w:r w:rsidRPr="00631975">
        <w:rPr>
          <w:spacing w:val="30"/>
        </w:rPr>
        <w:t xml:space="preserve"> </w:t>
      </w:r>
      <w:r w:rsidRPr="00631975">
        <w:t>4000K</w:t>
      </w:r>
    </w:p>
    <w:p w14:paraId="0289F09C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Czoło</w:t>
      </w:r>
      <w:r w:rsidRPr="00631975">
        <w:rPr>
          <w:spacing w:val="-2"/>
        </w:rPr>
        <w:t xml:space="preserve"> </w:t>
      </w:r>
      <w:r w:rsidRPr="00631975">
        <w:t>zabudowane</w:t>
      </w:r>
    </w:p>
    <w:p w14:paraId="00E035B1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7"/>
        <w:ind w:left="543" w:hanging="141"/>
      </w:pPr>
      <w:r w:rsidRPr="00631975">
        <w:t>Zakończenie lewe: bok</w:t>
      </w:r>
      <w:r w:rsidRPr="00631975">
        <w:rPr>
          <w:spacing w:val="-6"/>
        </w:rPr>
        <w:t xml:space="preserve"> </w:t>
      </w:r>
      <w:r w:rsidRPr="00631975">
        <w:t>lustrzany</w:t>
      </w:r>
    </w:p>
    <w:p w14:paraId="34787071" w14:textId="77777777" w:rsidR="00ED007D" w:rsidRPr="00631975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604"/>
        </w:tabs>
        <w:suppressAutoHyphens w:val="0"/>
        <w:autoSpaceDE w:val="0"/>
        <w:autoSpaceDN w:val="0"/>
        <w:spacing w:before="15"/>
        <w:ind w:left="603" w:hanging="141"/>
      </w:pPr>
      <w:r w:rsidRPr="00631975">
        <w:t>Zakończenie prawe: bok</w:t>
      </w:r>
      <w:r w:rsidRPr="00631975">
        <w:rPr>
          <w:spacing w:val="-10"/>
        </w:rPr>
        <w:t xml:space="preserve"> </w:t>
      </w:r>
      <w:r w:rsidRPr="00631975">
        <w:t>lustrzany</w:t>
      </w:r>
    </w:p>
    <w:p w14:paraId="0B7E5ED0" w14:textId="77777777" w:rsidR="00ED007D" w:rsidRDefault="00ED007D" w:rsidP="00ED007D">
      <w:pPr>
        <w:pStyle w:val="Akapitzlist"/>
        <w:widowControl w:val="0"/>
        <w:numPr>
          <w:ilvl w:val="2"/>
          <w:numId w:val="30"/>
        </w:numPr>
        <w:tabs>
          <w:tab w:val="left" w:pos="544"/>
        </w:tabs>
        <w:suppressAutoHyphens w:val="0"/>
        <w:autoSpaceDE w:val="0"/>
        <w:autoSpaceDN w:val="0"/>
        <w:spacing w:before="14"/>
        <w:ind w:left="543" w:hanging="141"/>
      </w:pPr>
      <w:r w:rsidRPr="00631975">
        <w:t>Odbojnik kwadratowy</w:t>
      </w:r>
      <w:r w:rsidRPr="00631975">
        <w:rPr>
          <w:spacing w:val="-8"/>
        </w:rPr>
        <w:t xml:space="preserve"> </w:t>
      </w:r>
      <w:proofErr w:type="spellStart"/>
      <w:r w:rsidRPr="00631975">
        <w:t>inox</w:t>
      </w:r>
      <w:proofErr w:type="spellEnd"/>
    </w:p>
    <w:p w14:paraId="30FE715E" w14:textId="77777777" w:rsidR="001F0A0D" w:rsidRPr="00631975" w:rsidRDefault="001F0A0D" w:rsidP="001F0A0D">
      <w:pPr>
        <w:pStyle w:val="Akapitzlist"/>
        <w:widowControl w:val="0"/>
        <w:tabs>
          <w:tab w:val="left" w:pos="544"/>
        </w:tabs>
        <w:suppressAutoHyphens w:val="0"/>
        <w:autoSpaceDE w:val="0"/>
        <w:autoSpaceDN w:val="0"/>
        <w:spacing w:before="14"/>
        <w:ind w:left="543"/>
      </w:pPr>
    </w:p>
    <w:p w14:paraId="74A285E8" w14:textId="698111A4" w:rsidR="00ED007D" w:rsidRPr="001F0A0D" w:rsidRDefault="00ED007D" w:rsidP="001F0A0D">
      <w:pPr>
        <w:spacing w:before="40" w:line="206" w:lineRule="auto"/>
        <w:rPr>
          <w:bCs/>
          <w:u w:val="single"/>
        </w:rPr>
      </w:pPr>
      <w:bookmarkStart w:id="12" w:name="_Hlk220513156"/>
      <w:bookmarkStart w:id="13" w:name="_Hlk220513157"/>
      <w:r w:rsidRPr="001F0A0D">
        <w:rPr>
          <w:bCs/>
          <w:u w:val="single"/>
        </w:rPr>
        <w:t>CHŁODNICTWO / REGULACJA / ELEKTRYCZNOŚĆ</w:t>
      </w:r>
      <w:bookmarkEnd w:id="12"/>
      <w:bookmarkEnd w:id="13"/>
      <w:r w:rsidR="001F0A0D" w:rsidRPr="001F0A0D">
        <w:rPr>
          <w:bCs/>
          <w:u w:val="single"/>
        </w:rPr>
        <w:t>:</w:t>
      </w:r>
    </w:p>
    <w:p w14:paraId="32E24E21" w14:textId="77777777" w:rsidR="00ED007D" w:rsidRPr="00631975" w:rsidRDefault="00ED007D" w:rsidP="001F0A0D">
      <w:pPr>
        <w:pStyle w:val="Tekstpodstawowy"/>
        <w:spacing w:before="12"/>
        <w:ind w:left="190"/>
      </w:pPr>
      <w:r w:rsidRPr="00631975">
        <w:t xml:space="preserve">- </w:t>
      </w:r>
      <w:bookmarkStart w:id="14" w:name="_Hlk220513163"/>
      <w:bookmarkStart w:id="15" w:name="_Hlk220513164"/>
      <w:r w:rsidRPr="00631975">
        <w:t>Odmrażanie naturalne</w:t>
      </w:r>
    </w:p>
    <w:p w14:paraId="2EDC1431" w14:textId="77777777" w:rsidR="00ED007D" w:rsidRPr="00631975" w:rsidRDefault="00ED007D" w:rsidP="001F0A0D">
      <w:pPr>
        <w:pStyle w:val="Tekstpodstawowy"/>
        <w:spacing w:before="14"/>
        <w:ind w:left="190"/>
      </w:pPr>
      <w:r w:rsidRPr="00631975">
        <w:t>- Zawór rozprężny CO2 elektroniczny</w:t>
      </w:r>
    </w:p>
    <w:p w14:paraId="4BFF6B39" w14:textId="178E9EB1" w:rsidR="00ED007D" w:rsidRPr="00631975" w:rsidRDefault="00ED007D" w:rsidP="001F0A0D">
      <w:pPr>
        <w:pStyle w:val="Tekstpodstawowy"/>
        <w:spacing w:before="14"/>
        <w:ind w:left="190"/>
      </w:pPr>
      <w:r w:rsidRPr="00631975">
        <w:t xml:space="preserve">- Sterowanie </w:t>
      </w:r>
    </w:p>
    <w:p w14:paraId="20C1583A" w14:textId="77777777" w:rsidR="00ED007D" w:rsidRPr="00631975" w:rsidRDefault="00ED007D" w:rsidP="001F0A0D">
      <w:pPr>
        <w:pStyle w:val="Tekstpodstawowy"/>
        <w:spacing w:before="17"/>
        <w:ind w:left="190"/>
      </w:pPr>
      <w:r w:rsidRPr="00631975">
        <w:t>-  Termometr cyfrowy na</w:t>
      </w:r>
      <w:r w:rsidRPr="00631975">
        <w:rPr>
          <w:spacing w:val="-2"/>
        </w:rPr>
        <w:t xml:space="preserve"> </w:t>
      </w:r>
      <w:r w:rsidRPr="00631975">
        <w:t>baterię</w:t>
      </w:r>
    </w:p>
    <w:p w14:paraId="34627FD7" w14:textId="77777777" w:rsidR="00ED007D" w:rsidRPr="00631975" w:rsidRDefault="00ED007D" w:rsidP="001F0A0D">
      <w:pPr>
        <w:pStyle w:val="Tekstpodstawowy"/>
        <w:spacing w:before="15"/>
        <w:ind w:left="190"/>
      </w:pPr>
      <w:r w:rsidRPr="00631975">
        <w:t>-  Wentylatory</w:t>
      </w:r>
      <w:r w:rsidRPr="00631975">
        <w:rPr>
          <w:spacing w:val="1"/>
        </w:rPr>
        <w:t xml:space="preserve"> </w:t>
      </w:r>
      <w:r w:rsidRPr="00631975">
        <w:t>energooszczędne</w:t>
      </w:r>
    </w:p>
    <w:p w14:paraId="41CF1B9E" w14:textId="77777777" w:rsidR="00ED007D" w:rsidRDefault="00ED007D" w:rsidP="001F0A0D">
      <w:pPr>
        <w:pStyle w:val="Tekstpodstawowy"/>
        <w:spacing w:before="14"/>
        <w:ind w:left="190"/>
      </w:pPr>
      <w:r w:rsidRPr="00631975">
        <w:t>- Skrzynka przyłączeniowa</w:t>
      </w:r>
      <w:bookmarkEnd w:id="14"/>
      <w:bookmarkEnd w:id="15"/>
    </w:p>
    <w:p w14:paraId="774F5DA6" w14:textId="77777777" w:rsidR="001F0A0D" w:rsidRPr="001F0A0D" w:rsidRDefault="001F0A0D" w:rsidP="001F0A0D">
      <w:pPr>
        <w:pStyle w:val="Tekstpodstawowy"/>
        <w:spacing w:before="14"/>
        <w:ind w:left="190"/>
        <w:rPr>
          <w:bCs/>
          <w:u w:val="single"/>
        </w:rPr>
      </w:pPr>
    </w:p>
    <w:p w14:paraId="38B1088B" w14:textId="002D99E1" w:rsidR="00ED007D" w:rsidRPr="001F0A0D" w:rsidRDefault="00ED007D" w:rsidP="001F0A0D">
      <w:pPr>
        <w:pStyle w:val="Akapitzlist"/>
        <w:spacing w:before="44"/>
        <w:ind w:left="190"/>
        <w:rPr>
          <w:bCs/>
          <w:u w:val="single"/>
        </w:rPr>
      </w:pPr>
      <w:r w:rsidRPr="001F0A0D">
        <w:rPr>
          <w:bCs/>
          <w:u w:val="single"/>
        </w:rPr>
        <w:t>WYPOSAŻENIE WEWNĘTRZNE</w:t>
      </w:r>
      <w:r w:rsidR="001F0A0D">
        <w:rPr>
          <w:bCs/>
          <w:u w:val="single"/>
        </w:rPr>
        <w:t>:</w:t>
      </w:r>
    </w:p>
    <w:p w14:paraId="1286E513" w14:textId="77777777" w:rsidR="00ED007D" w:rsidRPr="00631975" w:rsidRDefault="00ED007D" w:rsidP="001F0A0D">
      <w:pPr>
        <w:pStyle w:val="Akapitzlist"/>
        <w:widowControl w:val="0"/>
        <w:numPr>
          <w:ilvl w:val="3"/>
          <w:numId w:val="30"/>
        </w:numPr>
        <w:tabs>
          <w:tab w:val="left" w:pos="630"/>
        </w:tabs>
        <w:suppressAutoHyphens w:val="0"/>
        <w:autoSpaceDE w:val="0"/>
        <w:autoSpaceDN w:val="0"/>
        <w:ind w:left="630" w:hanging="142"/>
      </w:pPr>
      <w:r w:rsidRPr="00631975">
        <w:t>6 poziomów</w:t>
      </w:r>
      <w:r w:rsidRPr="00631975">
        <w:rPr>
          <w:spacing w:val="-3"/>
        </w:rPr>
        <w:t xml:space="preserve"> </w:t>
      </w:r>
      <w:r w:rsidRPr="00631975">
        <w:t>ekspozycji</w:t>
      </w:r>
    </w:p>
    <w:p w14:paraId="5C0ED820" w14:textId="77777777" w:rsidR="00ED007D" w:rsidRPr="00631975" w:rsidRDefault="00ED007D" w:rsidP="001F0A0D">
      <w:pPr>
        <w:pStyle w:val="Akapitzlist"/>
        <w:widowControl w:val="0"/>
        <w:numPr>
          <w:ilvl w:val="3"/>
          <w:numId w:val="30"/>
        </w:numPr>
        <w:tabs>
          <w:tab w:val="left" w:pos="630"/>
        </w:tabs>
        <w:suppressAutoHyphens w:val="0"/>
        <w:autoSpaceDE w:val="0"/>
        <w:autoSpaceDN w:val="0"/>
        <w:spacing w:before="14"/>
        <w:ind w:left="630" w:hanging="142"/>
      </w:pPr>
      <w:r w:rsidRPr="00631975">
        <w:t>Głębokość komory = 640</w:t>
      </w:r>
      <w:r w:rsidRPr="00631975">
        <w:rPr>
          <w:spacing w:val="-5"/>
        </w:rPr>
        <w:t xml:space="preserve"> </w:t>
      </w:r>
      <w:r w:rsidRPr="00631975">
        <w:t>mm</w:t>
      </w:r>
    </w:p>
    <w:p w14:paraId="1D0F88BF" w14:textId="77777777" w:rsidR="00ED007D" w:rsidRPr="00631975" w:rsidRDefault="00ED007D" w:rsidP="001F0A0D">
      <w:pPr>
        <w:pStyle w:val="Tekstpodstawowy"/>
        <w:numPr>
          <w:ilvl w:val="0"/>
          <w:numId w:val="30"/>
        </w:numPr>
        <w:spacing w:before="12" w:line="254" w:lineRule="auto"/>
        <w:ind w:firstLine="260"/>
      </w:pPr>
      <w:r w:rsidRPr="00631975">
        <w:t>5 poziomów półek nieoświetlonych, regulowanych skokowo co 25 mm i pochylanych</w:t>
      </w:r>
    </w:p>
    <w:p w14:paraId="77FDD98B" w14:textId="52659344" w:rsidR="00ED007D" w:rsidRPr="00631975" w:rsidRDefault="00ED007D" w:rsidP="001F0A0D">
      <w:pPr>
        <w:pStyle w:val="Tekstpodstawowy"/>
        <w:numPr>
          <w:ilvl w:val="0"/>
          <w:numId w:val="30"/>
        </w:numPr>
        <w:spacing w:line="274" w:lineRule="exact"/>
        <w:ind w:firstLine="260"/>
      </w:pPr>
      <w:r w:rsidRPr="00631975">
        <w:t>Głębokość półki =5x 510mm</w:t>
      </w:r>
    </w:p>
    <w:p w14:paraId="608F9CFF" w14:textId="3B54C6E2" w:rsidR="00ED007D" w:rsidRPr="00631975" w:rsidRDefault="00ED007D" w:rsidP="001F0A0D">
      <w:pPr>
        <w:pStyle w:val="Tekstpodstawowy"/>
        <w:numPr>
          <w:ilvl w:val="0"/>
          <w:numId w:val="30"/>
        </w:numPr>
        <w:spacing w:before="14" w:line="254" w:lineRule="auto"/>
        <w:ind w:firstLine="260"/>
      </w:pPr>
      <w:r w:rsidRPr="00631975">
        <w:t>Etykiety na ceny o profilu przezroczystym typu” skaner”</w:t>
      </w:r>
    </w:p>
    <w:p w14:paraId="0086CFA9" w14:textId="4ED1CE94" w:rsidR="00ED007D" w:rsidRDefault="00ED007D" w:rsidP="001F0A0D">
      <w:pPr>
        <w:pStyle w:val="Tekstpodstawowy"/>
        <w:numPr>
          <w:ilvl w:val="0"/>
          <w:numId w:val="30"/>
        </w:numPr>
        <w:spacing w:line="274" w:lineRule="exact"/>
        <w:ind w:firstLine="260"/>
      </w:pPr>
      <w:r w:rsidRPr="00631975">
        <w:t>Osłony górne rur</w:t>
      </w:r>
    </w:p>
    <w:p w14:paraId="0F273CC2" w14:textId="77777777" w:rsidR="001F0A0D" w:rsidRPr="00631975" w:rsidRDefault="001F0A0D" w:rsidP="001F0A0D">
      <w:pPr>
        <w:pStyle w:val="Tekstpodstawowy"/>
        <w:numPr>
          <w:ilvl w:val="0"/>
          <w:numId w:val="30"/>
        </w:numPr>
        <w:spacing w:line="274" w:lineRule="exact"/>
        <w:ind w:firstLine="260"/>
      </w:pPr>
    </w:p>
    <w:p w14:paraId="5E51662E" w14:textId="421CE8E7" w:rsidR="00ED007D" w:rsidRPr="00631975" w:rsidRDefault="00ED007D" w:rsidP="001F0A0D">
      <w:pPr>
        <w:pStyle w:val="Tekstpodstawowy"/>
        <w:spacing w:before="12"/>
      </w:pPr>
      <w:bookmarkStart w:id="16" w:name="_Hlk220513188"/>
      <w:bookmarkStart w:id="17" w:name="_Hlk220513189"/>
      <w:r w:rsidRPr="001F0A0D">
        <w:rPr>
          <w:u w:val="single"/>
        </w:rPr>
        <w:t>KOLORY MEBLI</w:t>
      </w:r>
      <w:r w:rsidR="001F0A0D">
        <w:t xml:space="preserve">: </w:t>
      </w:r>
      <w:r w:rsidRPr="00631975">
        <w:t>Zewnątrz: RAL7016</w:t>
      </w:r>
      <w:r w:rsidR="001F0A0D">
        <w:t>,</w:t>
      </w:r>
      <w:r w:rsidRPr="00631975">
        <w:t xml:space="preserve"> Wewnątrz: RAL7016</w:t>
      </w:r>
      <w:bookmarkEnd w:id="16"/>
      <w:bookmarkEnd w:id="17"/>
    </w:p>
    <w:p w14:paraId="0A0ED7E2" w14:textId="77777777" w:rsidR="00ED007D" w:rsidRPr="00631975" w:rsidRDefault="00ED007D" w:rsidP="00ED007D">
      <w:pPr>
        <w:pStyle w:val="Akapitzlist"/>
        <w:spacing w:before="12"/>
        <w:ind w:left="720"/>
        <w:rPr>
          <w:b/>
        </w:rPr>
      </w:pPr>
    </w:p>
    <w:p w14:paraId="14D39E43" w14:textId="65541162" w:rsidR="00ED007D" w:rsidRPr="00392CA6" w:rsidRDefault="00ED007D" w:rsidP="00ED007D">
      <w:pPr>
        <w:pStyle w:val="Akapitzlist"/>
        <w:numPr>
          <w:ilvl w:val="0"/>
          <w:numId w:val="3"/>
        </w:numPr>
        <w:spacing w:before="12"/>
        <w:rPr>
          <w:bCs/>
          <w:u w:val="single"/>
        </w:rPr>
      </w:pPr>
      <w:r w:rsidRPr="00392CA6">
        <w:rPr>
          <w:bCs/>
          <w:u w:val="single"/>
        </w:rPr>
        <w:t>Ciąg chłodniczy – regał na wózki:</w:t>
      </w:r>
    </w:p>
    <w:p w14:paraId="5AC90A4A" w14:textId="3FAE9D5A" w:rsidR="00ED007D" w:rsidRPr="00392CA6" w:rsidRDefault="00ED007D" w:rsidP="00ED007D">
      <w:pPr>
        <w:pStyle w:val="Akapitzlist"/>
        <w:spacing w:before="12"/>
        <w:ind w:left="720"/>
        <w:rPr>
          <w:bCs/>
        </w:rPr>
      </w:pPr>
      <w:r w:rsidRPr="00392CA6">
        <w:rPr>
          <w:bCs/>
        </w:rPr>
        <w:t>Temperatura zastosowania: +2/+4° C</w:t>
      </w:r>
    </w:p>
    <w:p w14:paraId="52EC98DB" w14:textId="3D53C2A7" w:rsidR="00ED007D" w:rsidRDefault="00ED007D" w:rsidP="00ED007D">
      <w:pPr>
        <w:pStyle w:val="Akapitzlist"/>
        <w:spacing w:before="12"/>
        <w:ind w:left="720"/>
        <w:rPr>
          <w:bCs/>
        </w:rPr>
      </w:pPr>
      <w:r w:rsidRPr="00392CA6">
        <w:rPr>
          <w:bCs/>
        </w:rPr>
        <w:t>Budowa ciągu chłodniczego: 1x188</w:t>
      </w:r>
    </w:p>
    <w:p w14:paraId="3FD2122F" w14:textId="77777777" w:rsidR="00392CA6" w:rsidRDefault="00392CA6" w:rsidP="00ED007D">
      <w:pPr>
        <w:pStyle w:val="Akapitzlist"/>
        <w:spacing w:before="12"/>
        <w:ind w:left="720"/>
        <w:rPr>
          <w:bCs/>
        </w:rPr>
      </w:pPr>
    </w:p>
    <w:p w14:paraId="1633CA5F" w14:textId="77777777" w:rsidR="00392CA6" w:rsidRPr="00392CA6" w:rsidRDefault="00392CA6" w:rsidP="00392CA6">
      <w:pPr>
        <w:pStyle w:val="Akapitzlist"/>
        <w:spacing w:before="12"/>
        <w:ind w:left="720"/>
        <w:rPr>
          <w:bCs/>
        </w:rPr>
      </w:pPr>
      <w:r w:rsidRPr="00392CA6">
        <w:rPr>
          <w:bCs/>
        </w:rPr>
        <w:t>Mebel chłodniczy wysoki, dodatni</w:t>
      </w:r>
    </w:p>
    <w:p w14:paraId="5BE76ACA" w14:textId="47506E57" w:rsidR="00392CA6" w:rsidRPr="00392CA6" w:rsidRDefault="00392CA6" w:rsidP="00392CA6">
      <w:pPr>
        <w:pStyle w:val="Akapitzlist"/>
        <w:spacing w:before="12"/>
        <w:ind w:left="720"/>
        <w:rPr>
          <w:bCs/>
        </w:rPr>
      </w:pPr>
      <w:r w:rsidRPr="00392CA6">
        <w:rPr>
          <w:bCs/>
        </w:rPr>
        <w:t xml:space="preserve">- Wysokość całkowita </w:t>
      </w:r>
      <w:r>
        <w:rPr>
          <w:bCs/>
        </w:rPr>
        <w:t>-</w:t>
      </w:r>
      <w:r w:rsidRPr="00392CA6">
        <w:rPr>
          <w:bCs/>
        </w:rPr>
        <w:t xml:space="preserve"> 2020mm</w:t>
      </w:r>
    </w:p>
    <w:p w14:paraId="3F1980FC" w14:textId="77C99F53" w:rsidR="00392CA6" w:rsidRPr="00392CA6" w:rsidRDefault="00392CA6" w:rsidP="00392CA6">
      <w:pPr>
        <w:pStyle w:val="Akapitzlist"/>
        <w:spacing w:before="12"/>
        <w:ind w:left="720"/>
        <w:rPr>
          <w:bCs/>
        </w:rPr>
      </w:pPr>
      <w:r w:rsidRPr="00392CA6">
        <w:rPr>
          <w:bCs/>
        </w:rPr>
        <w:t>- Czoło zabudowane</w:t>
      </w:r>
    </w:p>
    <w:p w14:paraId="021ACA81" w14:textId="77777777" w:rsidR="00392CA6" w:rsidRDefault="00392CA6" w:rsidP="00392CA6">
      <w:pPr>
        <w:pStyle w:val="Akapitzlist"/>
        <w:spacing w:before="12"/>
        <w:ind w:left="720"/>
        <w:rPr>
          <w:bCs/>
        </w:rPr>
      </w:pPr>
    </w:p>
    <w:p w14:paraId="5342B435" w14:textId="47D7CC4B" w:rsidR="00392CA6" w:rsidRPr="00392CA6" w:rsidRDefault="00392CA6" w:rsidP="00392CA6">
      <w:pPr>
        <w:pStyle w:val="Akapitzlist"/>
        <w:spacing w:before="12"/>
        <w:ind w:left="720"/>
        <w:rPr>
          <w:bCs/>
        </w:rPr>
      </w:pPr>
      <w:r w:rsidRPr="00392CA6">
        <w:rPr>
          <w:bCs/>
        </w:rPr>
        <w:t>WYPOSA ŻENIE WEWNĘTRZNE</w:t>
      </w:r>
      <w:r w:rsidRPr="00392CA6">
        <w:rPr>
          <w:bCs/>
        </w:rPr>
        <w:t>:</w:t>
      </w:r>
    </w:p>
    <w:p w14:paraId="25DAAEFF" w14:textId="6C6C6679" w:rsidR="00392CA6" w:rsidRPr="00392CA6" w:rsidRDefault="00392CA6" w:rsidP="00392CA6">
      <w:pPr>
        <w:pStyle w:val="Akapitzlist"/>
        <w:spacing w:before="12"/>
        <w:ind w:left="720"/>
        <w:rPr>
          <w:bCs/>
          <w:lang w:val="en-US"/>
        </w:rPr>
      </w:pPr>
      <w:r w:rsidRPr="00392CA6">
        <w:rPr>
          <w:bCs/>
          <w:lang w:val="en-US"/>
        </w:rPr>
        <w:t xml:space="preserve">- 1 </w:t>
      </w:r>
      <w:proofErr w:type="spellStart"/>
      <w:r w:rsidRPr="00392CA6">
        <w:rPr>
          <w:bCs/>
          <w:lang w:val="en-US"/>
        </w:rPr>
        <w:t>półka</w:t>
      </w:r>
      <w:proofErr w:type="spellEnd"/>
      <w:r w:rsidRPr="00392CA6">
        <w:rPr>
          <w:bCs/>
          <w:lang w:val="en-US"/>
        </w:rPr>
        <w:t xml:space="preserve"> 510</w:t>
      </w:r>
      <w:r>
        <w:rPr>
          <w:bCs/>
          <w:lang w:val="en-US"/>
        </w:rPr>
        <w:t xml:space="preserve"> </w:t>
      </w:r>
      <w:r w:rsidRPr="00392CA6">
        <w:rPr>
          <w:bCs/>
          <w:lang w:val="en-US"/>
        </w:rPr>
        <w:t>mm, bez lustra</w:t>
      </w:r>
    </w:p>
    <w:p w14:paraId="7206BE87" w14:textId="51783A56" w:rsidR="00392CA6" w:rsidRDefault="00392CA6" w:rsidP="00392CA6">
      <w:pPr>
        <w:pStyle w:val="Akapitzlist"/>
        <w:spacing w:before="12"/>
        <w:ind w:left="720"/>
        <w:rPr>
          <w:bCs/>
          <w:lang w:val="en-US"/>
        </w:rPr>
      </w:pPr>
      <w:r w:rsidRPr="00392CA6">
        <w:rPr>
          <w:bCs/>
          <w:lang w:val="en-US"/>
        </w:rPr>
        <w:t xml:space="preserve">- </w:t>
      </w:r>
      <w:proofErr w:type="spellStart"/>
      <w:r w:rsidRPr="00392CA6">
        <w:rPr>
          <w:bCs/>
          <w:lang w:val="en-US"/>
        </w:rPr>
        <w:t>Kurtyna</w:t>
      </w:r>
      <w:proofErr w:type="spellEnd"/>
      <w:r w:rsidRPr="00392CA6">
        <w:rPr>
          <w:bCs/>
          <w:lang w:val="en-US"/>
        </w:rPr>
        <w:t xml:space="preserve"> </w:t>
      </w:r>
      <w:proofErr w:type="spellStart"/>
      <w:r w:rsidRPr="00392CA6">
        <w:rPr>
          <w:bCs/>
          <w:lang w:val="en-US"/>
        </w:rPr>
        <w:t>nocna</w:t>
      </w:r>
      <w:proofErr w:type="spellEnd"/>
      <w:r w:rsidRPr="00392CA6">
        <w:rPr>
          <w:bCs/>
          <w:lang w:val="en-US"/>
        </w:rPr>
        <w:t xml:space="preserve"> </w:t>
      </w:r>
      <w:proofErr w:type="spellStart"/>
      <w:r w:rsidRPr="00392CA6">
        <w:rPr>
          <w:bCs/>
          <w:lang w:val="en-US"/>
        </w:rPr>
        <w:t>elektryczna</w:t>
      </w:r>
      <w:proofErr w:type="spellEnd"/>
    </w:p>
    <w:p w14:paraId="75B4AA90" w14:textId="77777777" w:rsidR="00392CA6" w:rsidRDefault="00392CA6" w:rsidP="00392CA6">
      <w:pPr>
        <w:pStyle w:val="Akapitzlist"/>
        <w:spacing w:before="12"/>
        <w:ind w:left="720"/>
        <w:rPr>
          <w:bCs/>
          <w:lang w:val="en-US"/>
        </w:rPr>
      </w:pPr>
    </w:p>
    <w:p w14:paraId="3E22255B" w14:textId="37EF3875" w:rsidR="00392CA6" w:rsidRPr="00392CA6" w:rsidRDefault="00392CA6" w:rsidP="00392CA6">
      <w:pPr>
        <w:pStyle w:val="Akapitzlist"/>
        <w:spacing w:before="12"/>
        <w:ind w:left="720"/>
        <w:rPr>
          <w:bCs/>
        </w:rPr>
      </w:pPr>
      <w:r w:rsidRPr="00392CA6">
        <w:rPr>
          <w:bCs/>
        </w:rPr>
        <w:t>KOLOR MEBL</w:t>
      </w:r>
      <w:r w:rsidRPr="00392CA6">
        <w:rPr>
          <w:bCs/>
        </w:rPr>
        <w:t>A</w:t>
      </w:r>
      <w:r>
        <w:rPr>
          <w:bCs/>
        </w:rPr>
        <w:t xml:space="preserve">: </w:t>
      </w:r>
      <w:r w:rsidRPr="00392CA6">
        <w:rPr>
          <w:bCs/>
        </w:rPr>
        <w:t>Zewnątrz: RAL7016</w:t>
      </w:r>
      <w:r>
        <w:rPr>
          <w:bCs/>
        </w:rPr>
        <w:t xml:space="preserve">, </w:t>
      </w:r>
      <w:r w:rsidRPr="00392CA6">
        <w:rPr>
          <w:bCs/>
        </w:rPr>
        <w:t>Wewnątrz: RAL7016</w:t>
      </w:r>
    </w:p>
    <w:bookmarkEnd w:id="7"/>
    <w:p w14:paraId="254426BB" w14:textId="77777777" w:rsidR="005739C7" w:rsidRPr="00631975" w:rsidRDefault="005739C7" w:rsidP="005739C7"/>
    <w:p w14:paraId="3EF60E43" w14:textId="77777777" w:rsidR="005739C7" w:rsidRPr="00631975" w:rsidRDefault="005739C7" w:rsidP="005739C7"/>
    <w:p w14:paraId="6523B04A" w14:textId="5D008D7B" w:rsidR="005739C7" w:rsidRDefault="006161F7" w:rsidP="006161F7">
      <w:pPr>
        <w:widowControl w:val="0"/>
        <w:tabs>
          <w:tab w:val="left" w:pos="1528"/>
          <w:tab w:val="left" w:pos="1529"/>
        </w:tabs>
        <w:suppressAutoHyphens w:val="0"/>
        <w:autoSpaceDE w:val="0"/>
        <w:autoSpaceDN w:val="0"/>
        <w:spacing w:before="7"/>
        <w:rPr>
          <w:highlight w:val="yellow"/>
        </w:rPr>
      </w:pPr>
      <w:r w:rsidRPr="006161F7">
        <w:t xml:space="preserve">W ramach </w:t>
      </w:r>
      <w:r>
        <w:t>części B przedmiotu zamówienia</w:t>
      </w:r>
      <w:r w:rsidRPr="006161F7">
        <w:t xml:space="preserve"> Wykonawca zapewni dostawę i montaż mechaniczny mebli</w:t>
      </w:r>
      <w:r>
        <w:t xml:space="preserve">. </w:t>
      </w:r>
      <w:r w:rsidRPr="006161F7">
        <w:rPr>
          <w:highlight w:val="yellow"/>
        </w:rPr>
        <w:t xml:space="preserve"> </w:t>
      </w:r>
    </w:p>
    <w:p w14:paraId="47A22782" w14:textId="2DB8EA0E" w:rsidR="00664BBD" w:rsidRDefault="00FD2B0B" w:rsidP="00FD2B0B">
      <w:pPr>
        <w:widowControl w:val="0"/>
        <w:tabs>
          <w:tab w:val="left" w:pos="1528"/>
          <w:tab w:val="left" w:pos="1529"/>
        </w:tabs>
        <w:suppressAutoHyphens w:val="0"/>
        <w:autoSpaceDE w:val="0"/>
        <w:autoSpaceDN w:val="0"/>
        <w:spacing w:before="7"/>
        <w:rPr>
          <w:bCs/>
        </w:rPr>
      </w:pPr>
      <w:r w:rsidRPr="00FD2B0B">
        <w:rPr>
          <w:bCs/>
        </w:rPr>
        <w:t xml:space="preserve">W przypadku podania wymiarów </w:t>
      </w:r>
      <w:r>
        <w:rPr>
          <w:bCs/>
        </w:rPr>
        <w:t>lad</w:t>
      </w:r>
      <w:r w:rsidRPr="00FD2B0B">
        <w:rPr>
          <w:bCs/>
        </w:rPr>
        <w:t xml:space="preserve"> chłodniczych, zamawiający dopuszcza różnice w wymiarach oferowanego przedmiotu zamówienia </w:t>
      </w:r>
      <w:r>
        <w:rPr>
          <w:bCs/>
        </w:rPr>
        <w:t xml:space="preserve">względem </w:t>
      </w:r>
      <w:proofErr w:type="gramStart"/>
      <w:r>
        <w:rPr>
          <w:bCs/>
        </w:rPr>
        <w:t xml:space="preserve">wysokości </w:t>
      </w:r>
      <w:r w:rsidRPr="00FD2B0B">
        <w:rPr>
          <w:bCs/>
        </w:rPr>
        <w:t xml:space="preserve"> </w:t>
      </w:r>
      <w:r>
        <w:rPr>
          <w:bCs/>
        </w:rPr>
        <w:t>całkowitej</w:t>
      </w:r>
      <w:proofErr w:type="gramEnd"/>
      <w:r>
        <w:rPr>
          <w:bCs/>
        </w:rPr>
        <w:t xml:space="preserve"> </w:t>
      </w:r>
      <w:r w:rsidRPr="00FD2B0B">
        <w:rPr>
          <w:bCs/>
        </w:rPr>
        <w:t xml:space="preserve">+/- </w:t>
      </w:r>
      <w:r>
        <w:rPr>
          <w:bCs/>
        </w:rPr>
        <w:t>50</w:t>
      </w:r>
      <w:r w:rsidRPr="00FD2B0B">
        <w:rPr>
          <w:bCs/>
        </w:rPr>
        <w:t xml:space="preserve"> mm</w:t>
      </w:r>
      <w:r>
        <w:rPr>
          <w:bCs/>
        </w:rPr>
        <w:t>, oraz względem głębokości całkowitej +/-80 mm</w:t>
      </w:r>
      <w:r w:rsidRPr="00FD2B0B">
        <w:rPr>
          <w:bCs/>
        </w:rPr>
        <w:t>.</w:t>
      </w:r>
      <w:bookmarkEnd w:id="5"/>
    </w:p>
    <w:p w14:paraId="4ACDF904" w14:textId="77777777" w:rsidR="00FD2B0B" w:rsidRPr="00FD2B0B" w:rsidRDefault="00FD2B0B" w:rsidP="00FD2B0B">
      <w:pPr>
        <w:widowControl w:val="0"/>
        <w:tabs>
          <w:tab w:val="left" w:pos="1528"/>
          <w:tab w:val="left" w:pos="1529"/>
        </w:tabs>
        <w:suppressAutoHyphens w:val="0"/>
        <w:autoSpaceDE w:val="0"/>
        <w:autoSpaceDN w:val="0"/>
        <w:spacing w:before="7"/>
        <w:rPr>
          <w:bCs/>
        </w:rPr>
      </w:pPr>
    </w:p>
    <w:bookmarkEnd w:id="4"/>
    <w:bookmarkEnd w:id="6"/>
    <w:p w14:paraId="38B34B9E" w14:textId="4920601E" w:rsidR="00F10038" w:rsidRDefault="00475778" w:rsidP="00FA2852">
      <w:pPr>
        <w:pStyle w:val="Default"/>
        <w:numPr>
          <w:ilvl w:val="0"/>
          <w:numId w:val="18"/>
        </w:numPr>
        <w:jc w:val="both"/>
      </w:pPr>
      <w:r>
        <w:t xml:space="preserve">Przedmiot zamówienia musi </w:t>
      </w:r>
      <w:bookmarkStart w:id="18" w:name="_Hlk504042661"/>
      <w:r>
        <w:t>być nowy bez śladów użytkowania, a części środków trwałych nie mogą być regenerowane</w:t>
      </w:r>
      <w:bookmarkEnd w:id="18"/>
      <w:r>
        <w:t>.</w:t>
      </w:r>
    </w:p>
    <w:p w14:paraId="6E3779EC" w14:textId="208C20EC" w:rsidR="004F1A7C" w:rsidRDefault="00475778" w:rsidP="00FA2852">
      <w:pPr>
        <w:pStyle w:val="Default"/>
        <w:numPr>
          <w:ilvl w:val="0"/>
          <w:numId w:val="18"/>
        </w:numPr>
        <w:jc w:val="both"/>
      </w:pPr>
      <w:r>
        <w:t>Przedmiot zamówienia musi posiadać deklarację zgodności WE oraz będzie oznaczony znakiem CE</w:t>
      </w:r>
      <w:r w:rsidR="00627219">
        <w:t xml:space="preserve">. </w:t>
      </w:r>
    </w:p>
    <w:p w14:paraId="5168B17C" w14:textId="1FCB9225" w:rsidR="00F10038" w:rsidRDefault="004F1A7C" w:rsidP="00FA2852">
      <w:pPr>
        <w:pStyle w:val="Default"/>
        <w:numPr>
          <w:ilvl w:val="0"/>
          <w:numId w:val="18"/>
        </w:numPr>
        <w:jc w:val="both"/>
      </w:pPr>
      <w:r>
        <w:t xml:space="preserve">Wykonawca wraz z dostawą musi przekazać zamawiającemu </w:t>
      </w:r>
      <w:r w:rsidR="00DD4A7D" w:rsidRPr="004078BA">
        <w:t>specyfikacj</w:t>
      </w:r>
      <w:r w:rsidRPr="004078BA">
        <w:t>ę</w:t>
      </w:r>
      <w:r w:rsidR="00DD4A7D" w:rsidRPr="004078BA">
        <w:t xml:space="preserve"> techniczn</w:t>
      </w:r>
      <w:r w:rsidRPr="004078BA">
        <w:t>ą</w:t>
      </w:r>
      <w:r w:rsidR="00DD4A7D" w:rsidRPr="004078BA">
        <w:t>, instrukcj</w:t>
      </w:r>
      <w:r w:rsidRPr="004078BA">
        <w:t>ę</w:t>
      </w:r>
      <w:r w:rsidR="00DD4A7D" w:rsidRPr="004078BA">
        <w:t xml:space="preserve"> obsługi</w:t>
      </w:r>
      <w:r w:rsidR="004078BA" w:rsidRPr="004078BA">
        <w:t>.</w:t>
      </w:r>
    </w:p>
    <w:p w14:paraId="353DF70F" w14:textId="77777777" w:rsidR="00F10038" w:rsidRDefault="00475778" w:rsidP="00FA2852">
      <w:pPr>
        <w:pStyle w:val="Default"/>
        <w:numPr>
          <w:ilvl w:val="0"/>
          <w:numId w:val="18"/>
        </w:numPr>
        <w:jc w:val="both"/>
      </w:pPr>
      <w:r>
        <w:t>W przypadku opisania przedmiotu zamówienia za pomocą norm, aprobat, specyfikacji technicznych Zamawiający dopuszcza rozwiązania równoważne.</w:t>
      </w:r>
    </w:p>
    <w:p w14:paraId="253BD68A" w14:textId="0E287E71" w:rsidR="00F10038" w:rsidRDefault="00475778" w:rsidP="00FA2852">
      <w:pPr>
        <w:pStyle w:val="Default"/>
        <w:numPr>
          <w:ilvl w:val="0"/>
          <w:numId w:val="18"/>
        </w:numPr>
        <w:jc w:val="both"/>
      </w:pPr>
      <w:r>
        <w:rPr>
          <w:color w:val="000000" w:themeColor="text1"/>
        </w:rPr>
        <w:t>Na Wykonawcy spoczywa pełna odpowiedzialność za przedmiot umowy podczas transportu</w:t>
      </w:r>
      <w:r w:rsidR="00627219">
        <w:rPr>
          <w:color w:val="000000" w:themeColor="text1"/>
        </w:rPr>
        <w:t xml:space="preserve"> </w:t>
      </w:r>
      <w:r>
        <w:rPr>
          <w:color w:val="000000" w:themeColor="text1"/>
        </w:rPr>
        <w:t>do siedziby Zamawiającego.</w:t>
      </w:r>
    </w:p>
    <w:p w14:paraId="22219721" w14:textId="2F38E4DF" w:rsidR="00F10038" w:rsidRDefault="00475778" w:rsidP="00FA2852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rPr>
          <w:b/>
          <w:bCs/>
        </w:rPr>
        <w:t xml:space="preserve">Przedmiot zamówienia obligatoryjnie musi posiadać gwarancję </w:t>
      </w:r>
      <w:r w:rsidRPr="00B640E7">
        <w:rPr>
          <w:b/>
          <w:bCs/>
        </w:rPr>
        <w:t xml:space="preserve">minimum </w:t>
      </w:r>
      <w:proofErr w:type="gramStart"/>
      <w:r w:rsidR="00BF1100">
        <w:rPr>
          <w:b/>
          <w:bCs/>
        </w:rPr>
        <w:t>24</w:t>
      </w:r>
      <w:r w:rsidRPr="00B640E7">
        <w:rPr>
          <w:b/>
          <w:bCs/>
        </w:rPr>
        <w:t xml:space="preserve">  miesi</w:t>
      </w:r>
      <w:r w:rsidR="00BF1100">
        <w:rPr>
          <w:b/>
          <w:bCs/>
        </w:rPr>
        <w:t>ące</w:t>
      </w:r>
      <w:proofErr w:type="gramEnd"/>
      <w:r w:rsidR="00BF1100">
        <w:rPr>
          <w:b/>
          <w:bCs/>
        </w:rPr>
        <w:t xml:space="preserve"> dla części A i B</w:t>
      </w:r>
      <w:r w:rsidRPr="00B640E7">
        <w:rPr>
          <w:b/>
          <w:bCs/>
        </w:rPr>
        <w:t>.</w:t>
      </w:r>
      <w:r w:rsidRPr="00B640E7">
        <w:t xml:space="preserve"> Po stronie Wykonawcy będzie zapewnienie serwisu gwarancyjnego w okresie</w:t>
      </w:r>
      <w:r>
        <w:t xml:space="preserve"> trwania gwarancji.</w:t>
      </w:r>
    </w:p>
    <w:p w14:paraId="7DAFA254" w14:textId="77777777" w:rsidR="00F10038" w:rsidRDefault="00475778" w:rsidP="00FA2852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t>Szczegółowy zakres gwarancji zostanie ustalony między stronami w zawieranej umowie.</w:t>
      </w:r>
    </w:p>
    <w:p w14:paraId="55F36C72" w14:textId="32CCE964" w:rsidR="00F10038" w:rsidRDefault="00475778" w:rsidP="00FA2852">
      <w:pPr>
        <w:pStyle w:val="Akapitzlist"/>
        <w:numPr>
          <w:ilvl w:val="0"/>
          <w:numId w:val="18"/>
        </w:numPr>
      </w:pPr>
      <w:r>
        <w:t xml:space="preserve">Przedmiot zamówienia określa kod </w:t>
      </w:r>
      <w:r w:rsidR="001666F2" w:rsidRPr="001666F2">
        <w:t xml:space="preserve">CPV </w:t>
      </w:r>
      <w:r w:rsidR="001047A9" w:rsidRPr="001047A9">
        <w:t>42513000-5</w:t>
      </w:r>
      <w:r w:rsidR="001047A9">
        <w:t xml:space="preserve"> </w:t>
      </w:r>
      <w:r w:rsidR="001047A9" w:rsidRPr="001047A9">
        <w:t>Urządzenia chłodnicze i mrożące</w:t>
      </w:r>
      <w:r w:rsidR="001047A9">
        <w:t xml:space="preserve">, </w:t>
      </w:r>
      <w:r w:rsidR="001047A9" w:rsidRPr="001047A9">
        <w:t>CPV 42513200-7: Urządzenia chłodnicze</w:t>
      </w:r>
      <w:r w:rsidR="001047A9">
        <w:t>.</w:t>
      </w:r>
    </w:p>
    <w:p w14:paraId="76943C09" w14:textId="77777777" w:rsidR="00F10038" w:rsidRDefault="00475778" w:rsidP="00FA2852">
      <w:pPr>
        <w:pStyle w:val="Default"/>
        <w:numPr>
          <w:ilvl w:val="0"/>
          <w:numId w:val="18"/>
        </w:numPr>
        <w:tabs>
          <w:tab w:val="left" w:pos="426"/>
        </w:tabs>
        <w:jc w:val="both"/>
      </w:pPr>
      <w:r>
        <w:t>Dodatkowe przedmioty zamówienia: nie dotyczy</w:t>
      </w:r>
    </w:p>
    <w:tbl>
      <w:tblPr>
        <w:tblW w:w="4747" w:type="dxa"/>
        <w:tblLayout w:type="fixed"/>
        <w:tblLook w:val="0000" w:firstRow="0" w:lastRow="0" w:firstColumn="0" w:lastColumn="0" w:noHBand="0" w:noVBand="0"/>
      </w:tblPr>
      <w:tblGrid>
        <w:gridCol w:w="4747"/>
      </w:tblGrid>
      <w:tr w:rsidR="00F10038" w14:paraId="5C352791" w14:textId="77777777">
        <w:trPr>
          <w:trHeight w:val="92"/>
        </w:trPr>
        <w:tc>
          <w:tcPr>
            <w:tcW w:w="4747" w:type="dxa"/>
          </w:tcPr>
          <w:p w14:paraId="2FD01151" w14:textId="77777777" w:rsidR="00F10038" w:rsidRDefault="00F10038">
            <w:pPr>
              <w:widowControl w:val="0"/>
              <w:jc w:val="both"/>
              <w:rPr>
                <w:color w:val="000000"/>
              </w:rPr>
            </w:pPr>
          </w:p>
        </w:tc>
      </w:tr>
    </w:tbl>
    <w:p w14:paraId="7E3BC907" w14:textId="77777777" w:rsidR="00F10038" w:rsidRDefault="00F10038">
      <w:pPr>
        <w:jc w:val="both"/>
      </w:pPr>
    </w:p>
    <w:p w14:paraId="569C0C33" w14:textId="77777777" w:rsidR="00F10038" w:rsidRDefault="00F10038">
      <w:pPr>
        <w:jc w:val="both"/>
      </w:pPr>
    </w:p>
    <w:p w14:paraId="3B8CE7B4" w14:textId="77777777" w:rsidR="00F10038" w:rsidRDefault="00475778">
      <w:pPr>
        <w:jc w:val="center"/>
      </w:pPr>
      <w:r>
        <w:rPr>
          <w:b/>
        </w:rPr>
        <w:t xml:space="preserve">V. HARMONOGRAM RELACJI ZAMÓWIENIA/UMOWY </w:t>
      </w:r>
    </w:p>
    <w:p w14:paraId="27A1C2CD" w14:textId="77777777" w:rsidR="00F10038" w:rsidRDefault="00F10038">
      <w:pPr>
        <w:jc w:val="center"/>
        <w:rPr>
          <w:b/>
        </w:rPr>
      </w:pPr>
    </w:p>
    <w:p w14:paraId="03BB0738" w14:textId="1DF86EEE" w:rsidR="00F10038" w:rsidRPr="002877EE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t xml:space="preserve">Przedmiot zamówienia </w:t>
      </w:r>
      <w:r w:rsidR="0019542A">
        <w:t xml:space="preserve">dla części A i B przedmiotu zamówienia </w:t>
      </w:r>
      <w:r>
        <w:t xml:space="preserve">musi być zrealizowany </w:t>
      </w:r>
      <w:r w:rsidRPr="002877EE">
        <w:rPr>
          <w:b/>
          <w:bCs/>
          <w:color w:val="000000"/>
        </w:rPr>
        <w:t xml:space="preserve">do </w:t>
      </w:r>
      <w:r w:rsidR="0082617F">
        <w:rPr>
          <w:b/>
          <w:bCs/>
          <w:color w:val="000000"/>
        </w:rPr>
        <w:t>5</w:t>
      </w:r>
      <w:r w:rsidR="00AC63E2">
        <w:rPr>
          <w:b/>
          <w:bCs/>
          <w:color w:val="000000"/>
        </w:rPr>
        <w:t xml:space="preserve"> </w:t>
      </w:r>
      <w:r w:rsidR="0082617F">
        <w:rPr>
          <w:b/>
          <w:bCs/>
          <w:color w:val="000000"/>
        </w:rPr>
        <w:t>marca</w:t>
      </w:r>
      <w:r w:rsidR="00D257D7">
        <w:rPr>
          <w:b/>
          <w:bCs/>
          <w:color w:val="000000"/>
        </w:rPr>
        <w:t xml:space="preserve"> 202</w:t>
      </w:r>
      <w:r w:rsidR="0082617F">
        <w:rPr>
          <w:b/>
          <w:bCs/>
          <w:color w:val="000000"/>
        </w:rPr>
        <w:t>6</w:t>
      </w:r>
      <w:r w:rsidR="00D257D7">
        <w:rPr>
          <w:b/>
          <w:bCs/>
          <w:color w:val="000000"/>
        </w:rPr>
        <w:t xml:space="preserve"> r.</w:t>
      </w:r>
    </w:p>
    <w:p w14:paraId="3910B387" w14:textId="74228D66" w:rsidR="00F10038" w:rsidRPr="002877EE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2877EE">
        <w:rPr>
          <w:bCs/>
        </w:rPr>
        <w:t xml:space="preserve">Podpisanie umowy z Wykonawcą </w:t>
      </w:r>
      <w:r w:rsidR="0019542A">
        <w:t xml:space="preserve">dla części A i </w:t>
      </w:r>
      <w:proofErr w:type="gramStart"/>
      <w:r w:rsidR="0019542A">
        <w:t>B  przedmiotu</w:t>
      </w:r>
      <w:proofErr w:type="gramEnd"/>
      <w:r w:rsidR="0019542A">
        <w:t xml:space="preserve"> zamówienia </w:t>
      </w:r>
      <w:r w:rsidRPr="002877EE">
        <w:rPr>
          <w:bCs/>
        </w:rPr>
        <w:t xml:space="preserve">przewiduje się </w:t>
      </w:r>
      <w:r w:rsidRPr="0082617F">
        <w:rPr>
          <w:b/>
        </w:rPr>
        <w:t>w</w:t>
      </w:r>
      <w:r w:rsidR="0082617F" w:rsidRPr="0082617F">
        <w:rPr>
          <w:b/>
        </w:rPr>
        <w:t xml:space="preserve"> lutym </w:t>
      </w:r>
      <w:r w:rsidRPr="0082617F">
        <w:rPr>
          <w:b/>
        </w:rPr>
        <w:t>202</w:t>
      </w:r>
      <w:r w:rsidR="0082617F" w:rsidRPr="0082617F">
        <w:rPr>
          <w:b/>
        </w:rPr>
        <w:t>6</w:t>
      </w:r>
      <w:r w:rsidR="001666F2" w:rsidRPr="002877EE">
        <w:rPr>
          <w:bCs/>
        </w:rPr>
        <w:t xml:space="preserve"> </w:t>
      </w:r>
      <w:r w:rsidRPr="002877EE">
        <w:rPr>
          <w:bCs/>
        </w:rPr>
        <w:t>r.</w:t>
      </w:r>
    </w:p>
    <w:p w14:paraId="50C4271F" w14:textId="77777777" w:rsidR="00F10038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rPr>
          <w:rFonts w:eastAsia="Calibri"/>
          <w:color w:val="000000"/>
        </w:rPr>
        <w:t xml:space="preserve">Terminem kończącym jest termin dokonania odbioru końcowego, w którym Przedmiot zamówienia będzie gotowy do użytkowania. Z odbioru przedmiotu zamówienia zostanie sporządzony protokół odbioru końcowego. </w:t>
      </w:r>
    </w:p>
    <w:p w14:paraId="101DAB61" w14:textId="69B2301A" w:rsidR="00F10038" w:rsidRPr="00BF1100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BF1100">
        <w:rPr>
          <w:b/>
        </w:rPr>
        <w:t xml:space="preserve">Zamawiający przewiduje zaliczkę </w:t>
      </w:r>
      <w:r w:rsidR="0019542A" w:rsidRPr="00BF1100">
        <w:t xml:space="preserve">dla części A przedmiotu zamówienia </w:t>
      </w:r>
      <w:r w:rsidRPr="00BF1100">
        <w:rPr>
          <w:b/>
        </w:rPr>
        <w:t xml:space="preserve">do </w:t>
      </w:r>
      <w:r w:rsidR="00BF1100" w:rsidRPr="00BF1100">
        <w:rPr>
          <w:b/>
        </w:rPr>
        <w:t>50</w:t>
      </w:r>
      <w:r w:rsidRPr="00BF1100">
        <w:rPr>
          <w:b/>
        </w:rPr>
        <w:t xml:space="preserve">% </w:t>
      </w:r>
      <w:r w:rsidR="00D257D7" w:rsidRPr="00BF1100">
        <w:rPr>
          <w:b/>
        </w:rPr>
        <w:t xml:space="preserve">wartości zamówienia </w:t>
      </w:r>
      <w:r w:rsidRPr="00BF1100">
        <w:rPr>
          <w:b/>
        </w:rPr>
        <w:t xml:space="preserve">oraz płatność końcową </w:t>
      </w:r>
      <w:proofErr w:type="gramStart"/>
      <w:r w:rsidR="0049624F" w:rsidRPr="00BF1100">
        <w:t xml:space="preserve">po </w:t>
      </w:r>
      <w:r w:rsidR="00CB42B7" w:rsidRPr="00BF1100">
        <w:t xml:space="preserve"> </w:t>
      </w:r>
      <w:r w:rsidR="0049624F" w:rsidRPr="00BF1100">
        <w:t>odbiorze</w:t>
      </w:r>
      <w:proofErr w:type="gramEnd"/>
      <w:r w:rsidR="0049624F" w:rsidRPr="00BF1100">
        <w:t xml:space="preserve"> końcowym</w:t>
      </w:r>
      <w:r w:rsidR="00671009">
        <w:t>, w tym testach, próbach szczelności i przekazaniu dokumentacji</w:t>
      </w:r>
      <w:r w:rsidR="001666F2" w:rsidRPr="00BF1100">
        <w:t>.</w:t>
      </w:r>
    </w:p>
    <w:p w14:paraId="0CBE937F" w14:textId="2F295519" w:rsidR="0082617F" w:rsidRPr="00BF1100" w:rsidRDefault="0082617F" w:rsidP="0082617F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BF1100">
        <w:rPr>
          <w:b/>
        </w:rPr>
        <w:t xml:space="preserve">Zamawiający nie przewiduje zaliczek </w:t>
      </w:r>
      <w:r w:rsidRPr="00BF1100">
        <w:t>dla części B przedmiotu zamówienia</w:t>
      </w:r>
      <w:r w:rsidRPr="00BF1100">
        <w:rPr>
          <w:b/>
        </w:rPr>
        <w:t xml:space="preserve">. Płatność końcowa nastąpi </w:t>
      </w:r>
      <w:r w:rsidRPr="00BF1100">
        <w:t>po odbiorze końcowym</w:t>
      </w:r>
      <w:r w:rsidR="00671009">
        <w:t>, w tym przekazaniu dokumentacji</w:t>
      </w:r>
      <w:r w:rsidRPr="00BF1100">
        <w:t>.</w:t>
      </w:r>
    </w:p>
    <w:p w14:paraId="5D4456EB" w14:textId="77777777" w:rsidR="00F10038" w:rsidRPr="0082617F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 w:rsidRPr="0082617F">
        <w:t>Szczegółowy wykaz płatności zostanie określony w umowie.</w:t>
      </w:r>
    </w:p>
    <w:p w14:paraId="21C7556E" w14:textId="4F523980" w:rsidR="00F10038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rPr>
          <w:rFonts w:eastAsia="Calibri"/>
        </w:rPr>
        <w:t xml:space="preserve">Termin wykonania przedmiotu zamówienia uznaje się za dotrzymany, jeżeli przed upływem ustalonego terminu Wykonawca </w:t>
      </w:r>
      <w:r w:rsidRPr="0049624F">
        <w:rPr>
          <w:rFonts w:eastAsia="Calibri"/>
        </w:rPr>
        <w:t>dostarczył</w:t>
      </w:r>
      <w:r>
        <w:rPr>
          <w:rFonts w:eastAsia="Calibri"/>
        </w:rPr>
        <w:t xml:space="preserve"> przedmiot zamówienia w stanie kompletnym, zupełnym i pozbawionym braków do siedziby Zamawiającego, dokonał montażu/instalacji/uruchomienia, pozytywnie przeszedł testy jakościowe, a Zamawiający dokonał bez zastrzeżeń odbioru przedmiotu zamówienia.</w:t>
      </w:r>
    </w:p>
    <w:p w14:paraId="7725318D" w14:textId="77777777" w:rsidR="00F10038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rPr>
          <w:rFonts w:eastAsia="Calibri"/>
        </w:rPr>
        <w:t>Korzyści i ciężary związane z przedmiotem zamówienia oraz niebezpieczeństwo przypadkowej utraty lub uszkodzenia przedmiotu zamówienia lub jego elementów przechodzą na Zamawiającego z momentem bezusterkowego odbioru końcowego przedmiotu zamówienia.</w:t>
      </w:r>
    </w:p>
    <w:p w14:paraId="68EAF132" w14:textId="77777777" w:rsidR="00F10038" w:rsidRDefault="00475778">
      <w:pPr>
        <w:pStyle w:val="Akapitzlist1"/>
        <w:numPr>
          <w:ilvl w:val="0"/>
          <w:numId w:val="4"/>
        </w:numPr>
        <w:shd w:val="clear" w:color="auto" w:fill="FFFFFF"/>
        <w:jc w:val="both"/>
      </w:pPr>
      <w:r>
        <w:rPr>
          <w:rFonts w:eastAsia="Calibri"/>
        </w:rPr>
        <w:t>Wykonawca wraz z przedmiotem zamówienia dostarczy Zamawiającemu następujące dokumenty:</w:t>
      </w:r>
    </w:p>
    <w:p w14:paraId="1833F87D" w14:textId="2421BCA2" w:rsidR="00F10038" w:rsidRPr="004078BA" w:rsidRDefault="00475778">
      <w:pPr>
        <w:numPr>
          <w:ilvl w:val="0"/>
          <w:numId w:val="5"/>
        </w:num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6" w:lineRule="atLeast"/>
        <w:ind w:left="1080"/>
        <w:jc w:val="both"/>
        <w:textAlignment w:val="baseline"/>
      </w:pPr>
      <w:r>
        <w:rPr>
          <w:b/>
          <w:color w:val="000000"/>
        </w:rPr>
        <w:t>instrukcj</w:t>
      </w:r>
      <w:r w:rsidR="004078BA">
        <w:rPr>
          <w:b/>
          <w:color w:val="000000"/>
        </w:rPr>
        <w:t>ę</w:t>
      </w:r>
      <w:r>
        <w:rPr>
          <w:b/>
          <w:color w:val="000000"/>
        </w:rPr>
        <w:t xml:space="preserve"> obsługi, </w:t>
      </w:r>
    </w:p>
    <w:p w14:paraId="6A9F957D" w14:textId="5DD313FA" w:rsidR="004078BA" w:rsidRDefault="004078BA">
      <w:pPr>
        <w:numPr>
          <w:ilvl w:val="0"/>
          <w:numId w:val="5"/>
        </w:num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6" w:lineRule="atLeast"/>
        <w:ind w:left="1080"/>
        <w:jc w:val="both"/>
        <w:textAlignment w:val="baseline"/>
      </w:pPr>
      <w:r>
        <w:rPr>
          <w:b/>
          <w:color w:val="000000"/>
        </w:rPr>
        <w:t>specyfikację techniczną,</w:t>
      </w:r>
    </w:p>
    <w:p w14:paraId="06E7A33C" w14:textId="77777777" w:rsidR="00F10038" w:rsidRDefault="00475778">
      <w:pPr>
        <w:numPr>
          <w:ilvl w:val="0"/>
          <w:numId w:val="5"/>
        </w:numPr>
        <w:tabs>
          <w:tab w:val="left" w:pos="108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6" w:lineRule="atLeast"/>
        <w:ind w:left="1080"/>
        <w:jc w:val="both"/>
        <w:textAlignment w:val="baseline"/>
      </w:pPr>
      <w:bookmarkStart w:id="19" w:name="_Hlk504044104"/>
      <w:r>
        <w:rPr>
          <w:b/>
          <w:color w:val="000000"/>
        </w:rPr>
        <w:t>deklarację zgodności WE.</w:t>
      </w:r>
      <w:bookmarkEnd w:id="19"/>
    </w:p>
    <w:p w14:paraId="7F6DF156" w14:textId="77777777" w:rsidR="00F10038" w:rsidRDefault="00475778">
      <w:pPr>
        <w:pStyle w:val="Akapitzlist"/>
        <w:numPr>
          <w:ilvl w:val="0"/>
          <w:numId w:val="4"/>
        </w:num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</w:pPr>
      <w:r>
        <w:rPr>
          <w:rFonts w:eastAsia="Calibri"/>
        </w:rPr>
        <w:t>Niezależnie od powyższego, na żądanie Zamawiającego, Wykonawca w dacie odbioru końcowego przedłoży Zamawiającemu wymagane na podstawie właściwych przepisów dokumenty niezbędne do wydania decyzji o dopuszczeniu Przedmiotu umowy do użytkowania, jeżeli będą wymagane.</w:t>
      </w:r>
    </w:p>
    <w:p w14:paraId="37D06774" w14:textId="77777777" w:rsidR="00F10038" w:rsidRDefault="00F10038">
      <w:pPr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eastAsia="Calibri"/>
          <w:b/>
          <w:bCs/>
        </w:rPr>
      </w:pPr>
    </w:p>
    <w:p w14:paraId="511DA6AE" w14:textId="77777777" w:rsidR="00F10038" w:rsidRDefault="00F10038">
      <w:pPr>
        <w:pStyle w:val="Akapitzlist"/>
        <w:tabs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textAlignment w:val="baseline"/>
        <w:rPr>
          <w:rFonts w:eastAsia="Calibri"/>
          <w:b/>
          <w:bCs/>
        </w:rPr>
      </w:pPr>
    </w:p>
    <w:p w14:paraId="79903D5F" w14:textId="77777777" w:rsidR="00F10038" w:rsidRDefault="00475778">
      <w:pPr>
        <w:ind w:left="360"/>
        <w:jc w:val="center"/>
      </w:pPr>
      <w:r>
        <w:rPr>
          <w:b/>
        </w:rPr>
        <w:t>VI. ISTOTNE POSTANOWIENIA UMOWY</w:t>
      </w:r>
    </w:p>
    <w:p w14:paraId="2D8F4F63" w14:textId="77777777" w:rsidR="00F10038" w:rsidRDefault="00F10038">
      <w:pPr>
        <w:pStyle w:val="Akapitzlist"/>
        <w:ind w:left="720"/>
        <w:jc w:val="both"/>
        <w:rPr>
          <w:b/>
        </w:rPr>
      </w:pPr>
    </w:p>
    <w:p w14:paraId="6DE555C4" w14:textId="77777777" w:rsidR="00F10038" w:rsidRDefault="00475778">
      <w:pPr>
        <w:pStyle w:val="Akapitzlist"/>
        <w:ind w:left="720"/>
        <w:jc w:val="center"/>
      </w:pPr>
      <w:r>
        <w:rPr>
          <w:b/>
        </w:rPr>
        <w:t>Kary umowne</w:t>
      </w:r>
    </w:p>
    <w:p w14:paraId="12182103" w14:textId="77777777" w:rsidR="00F10038" w:rsidRDefault="00F10038">
      <w:pPr>
        <w:pStyle w:val="Akapitzlist"/>
        <w:ind w:left="720"/>
        <w:rPr>
          <w:b/>
        </w:rPr>
      </w:pPr>
    </w:p>
    <w:p w14:paraId="42B73DA4" w14:textId="77777777" w:rsidR="00F10038" w:rsidRPr="00B640E7" w:rsidRDefault="00475778">
      <w:pPr>
        <w:pStyle w:val="Akapitzlist"/>
        <w:ind w:left="720"/>
        <w:jc w:val="both"/>
      </w:pPr>
      <w:r w:rsidRPr="00B640E7">
        <w:t>1.</w:t>
      </w:r>
      <w:r w:rsidRPr="00B640E7">
        <w:tab/>
        <w:t xml:space="preserve">Zamawiający naliczy kary umowne w wysokości:  </w:t>
      </w:r>
    </w:p>
    <w:p w14:paraId="0AC49659" w14:textId="519AF100" w:rsidR="00F10038" w:rsidRPr="00B640E7" w:rsidRDefault="00475778">
      <w:pPr>
        <w:pStyle w:val="Akapitzlist"/>
        <w:ind w:left="720"/>
        <w:jc w:val="both"/>
      </w:pPr>
      <w:r w:rsidRPr="00B640E7">
        <w:t>1)</w:t>
      </w:r>
      <w:r w:rsidRPr="00B640E7">
        <w:tab/>
        <w:t xml:space="preserve">   0,</w:t>
      </w:r>
      <w:r w:rsidR="006428F0">
        <w:t>1</w:t>
      </w:r>
      <w:r w:rsidRPr="00B640E7">
        <w:t xml:space="preserve"> % netto wynagrodzenia</w:t>
      </w:r>
      <w:r w:rsidR="00CB42B7" w:rsidRPr="00B640E7">
        <w:t xml:space="preserve"> netto</w:t>
      </w:r>
      <w:r w:rsidRPr="00B640E7">
        <w:t xml:space="preserve"> – za każdy dzień opóźnienia, przekraczający termin realizacji umowy,</w:t>
      </w:r>
    </w:p>
    <w:p w14:paraId="32C878AC" w14:textId="205C6CD8" w:rsidR="00F10038" w:rsidRPr="00B640E7" w:rsidRDefault="00475778">
      <w:pPr>
        <w:pStyle w:val="Akapitzlist"/>
        <w:ind w:left="720"/>
        <w:jc w:val="both"/>
      </w:pPr>
      <w:r w:rsidRPr="00B640E7">
        <w:t>2)</w:t>
      </w:r>
      <w:r w:rsidRPr="00B640E7">
        <w:tab/>
        <w:t xml:space="preserve">   0,</w:t>
      </w:r>
      <w:r w:rsidR="006428F0">
        <w:t>2</w:t>
      </w:r>
      <w:r w:rsidRPr="00B640E7">
        <w:t xml:space="preserve"> % netto wynagrodzenia – za każdy </w:t>
      </w:r>
      <w:r w:rsidR="00AF316A" w:rsidRPr="00B640E7">
        <w:t>tydzień</w:t>
      </w:r>
      <w:r w:rsidRPr="00B640E7">
        <w:t xml:space="preserve"> opóźnienia, przekraczający termin wyznaczony przez Zamawiającego na usunięcie wad w </w:t>
      </w:r>
      <w:proofErr w:type="gramStart"/>
      <w:r w:rsidRPr="00B640E7">
        <w:t>ramach  gwarancji</w:t>
      </w:r>
      <w:proofErr w:type="gramEnd"/>
      <w:r w:rsidRPr="00B640E7">
        <w:t xml:space="preserve">, </w:t>
      </w:r>
    </w:p>
    <w:p w14:paraId="4FCA3BFF" w14:textId="77777777" w:rsidR="00F10038" w:rsidRDefault="00475778">
      <w:pPr>
        <w:pStyle w:val="Akapitzlist"/>
        <w:ind w:left="720"/>
        <w:jc w:val="both"/>
      </w:pPr>
      <w:r w:rsidRPr="00B640E7">
        <w:t>Maksymalna wysokość kar nie przekroczy 5% wynagrodzenia netto.</w:t>
      </w:r>
    </w:p>
    <w:p w14:paraId="1C6C737D" w14:textId="77777777" w:rsidR="00F10038" w:rsidRDefault="00F10038">
      <w:pPr>
        <w:jc w:val="both"/>
      </w:pPr>
    </w:p>
    <w:p w14:paraId="079751B0" w14:textId="77777777" w:rsidR="00F10038" w:rsidRDefault="00475778">
      <w:pPr>
        <w:jc w:val="center"/>
        <w:rPr>
          <w:b/>
        </w:rPr>
      </w:pPr>
      <w:r>
        <w:rPr>
          <w:b/>
        </w:rPr>
        <w:t>Warunki zmiany umowy</w:t>
      </w:r>
    </w:p>
    <w:p w14:paraId="2C14DC53" w14:textId="77777777" w:rsidR="00A07008" w:rsidRDefault="00A07008">
      <w:pPr>
        <w:jc w:val="center"/>
      </w:pPr>
    </w:p>
    <w:p w14:paraId="65F6A191" w14:textId="77777777" w:rsidR="00A07008" w:rsidRDefault="00A07008" w:rsidP="00A07008">
      <w:pPr>
        <w:jc w:val="both"/>
      </w:pPr>
      <w:r>
        <w:t xml:space="preserve">1. Zamawiający przewiduje możliwość zmian postanowień zawartej umowy w stosunku do treści </w:t>
      </w:r>
      <w:proofErr w:type="gramStart"/>
      <w:r>
        <w:t>oferty</w:t>
      </w:r>
      <w:proofErr w:type="gramEnd"/>
      <w:r>
        <w:t xml:space="preserve"> na podstawie której dokonano wyboru Wykonawcy, w przypadku wystąpienia, co najmniej jednej z okoliczności wymienionych poniżej, z uwzględnieniem podawanych warunków ich wprowadzenia, tj.: </w:t>
      </w:r>
    </w:p>
    <w:p w14:paraId="41A137F4" w14:textId="77777777" w:rsidR="00A07008" w:rsidRDefault="00A07008" w:rsidP="00A07008">
      <w:pPr>
        <w:jc w:val="both"/>
      </w:pPr>
      <w:r>
        <w:br/>
        <w:t xml:space="preserve">a) zmiany dotyczą realizacji dodatkowych dostaw od dotychczasowego wykonawcy nieobjętych zamówieniem podstawowym, o ile stały się niezbędne i zostały spełnione łącznie następujące warunki: </w:t>
      </w:r>
    </w:p>
    <w:p w14:paraId="60EC6447" w14:textId="77777777" w:rsidR="00A07008" w:rsidRDefault="00A07008" w:rsidP="00A07008">
      <w:pPr>
        <w:jc w:val="both"/>
      </w:pPr>
    </w:p>
    <w:p w14:paraId="67CFF36C" w14:textId="77777777" w:rsidR="00A07008" w:rsidRDefault="00A07008" w:rsidP="00A07008">
      <w:pPr>
        <w:jc w:val="both"/>
      </w:pPr>
      <w:r>
        <w:t xml:space="preserve">•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2FBA6B33" w14:textId="77777777" w:rsidR="00A07008" w:rsidRDefault="00A07008" w:rsidP="00A07008">
      <w:pPr>
        <w:jc w:val="both"/>
      </w:pPr>
    </w:p>
    <w:p w14:paraId="1DAF4BC3" w14:textId="77777777" w:rsidR="00A07008" w:rsidRDefault="00A07008" w:rsidP="00A07008">
      <w:pPr>
        <w:jc w:val="both"/>
      </w:pPr>
      <w:r>
        <w:t xml:space="preserve">• zmiana wykonawcy spowodowałaby istotną niedogodność lub znaczne zwiększenie kosztów dla Zamawiającego, </w:t>
      </w:r>
    </w:p>
    <w:p w14:paraId="68FA2F36" w14:textId="77777777" w:rsidR="00A07008" w:rsidRDefault="00A07008" w:rsidP="00A07008">
      <w:pPr>
        <w:jc w:val="both"/>
      </w:pPr>
    </w:p>
    <w:p w14:paraId="60F20D5F" w14:textId="77777777" w:rsidR="00A07008" w:rsidRDefault="00A07008" w:rsidP="00A07008">
      <w:pPr>
        <w:jc w:val="both"/>
      </w:pPr>
      <w:r>
        <w:t xml:space="preserve">• wartość każdej kolejnej zmiany nie przekracza 50% wartości zamówienia określonej pierwotnie w umowie, </w:t>
      </w:r>
    </w:p>
    <w:p w14:paraId="40F7DEC9" w14:textId="77777777" w:rsidR="00A07008" w:rsidRDefault="00A07008" w:rsidP="00A07008">
      <w:pPr>
        <w:jc w:val="both"/>
      </w:pPr>
      <w:r>
        <w:br/>
        <w:t xml:space="preserve">b) zmiana nie prowadzi do zmiany charakteru umowy i zostały spełnione łącznie następujące warunki: </w:t>
      </w:r>
    </w:p>
    <w:p w14:paraId="002AA6BB" w14:textId="77777777" w:rsidR="00A07008" w:rsidRDefault="00A07008" w:rsidP="00A07008">
      <w:pPr>
        <w:jc w:val="both"/>
      </w:pPr>
      <w:r>
        <w:br/>
        <w:t xml:space="preserve">• konieczność zmiany umowy spowodowana jest okolicznościami, których Zamawiający, działając z należytą starannością, nie mógł przewidzieć, </w:t>
      </w:r>
    </w:p>
    <w:p w14:paraId="7F4B0203" w14:textId="77777777" w:rsidR="00A07008" w:rsidRDefault="00A07008" w:rsidP="00A07008">
      <w:pPr>
        <w:jc w:val="both"/>
      </w:pPr>
      <w:r>
        <w:br/>
        <w:t xml:space="preserve">• wartość zmiany nie przekracza 50% wartości zamówienia określonej pierwotnie w umowie, </w:t>
      </w:r>
    </w:p>
    <w:p w14:paraId="7B992220" w14:textId="77777777" w:rsidR="00A07008" w:rsidRDefault="00A07008" w:rsidP="00A07008">
      <w:pPr>
        <w:jc w:val="both"/>
      </w:pPr>
      <w:r>
        <w:br/>
        <w:t>c) wykonawcę, któremu Zamawiający udzielił zamówienia, ma zastąpić nowy wykonawca:</w:t>
      </w:r>
    </w:p>
    <w:p w14:paraId="3CBF2993" w14:textId="77777777" w:rsidR="00A07008" w:rsidRDefault="00A07008" w:rsidP="00A07008">
      <w:pPr>
        <w:jc w:val="both"/>
      </w:pPr>
      <w:r>
        <w:br/>
        <w:t xml:space="preserve">•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lub, </w:t>
      </w:r>
    </w:p>
    <w:p w14:paraId="0CAAC14D" w14:textId="77777777" w:rsidR="00A07008" w:rsidRDefault="00A07008" w:rsidP="00A07008">
      <w:pPr>
        <w:jc w:val="both"/>
      </w:pPr>
      <w:r>
        <w:br/>
        <w:t xml:space="preserve">• w wyniku przejęcia przez Zamawiającego zobowiązań wykonawcy względem jego podwykonawców – w przypadku zmiany podwykonawcy Zamawiający może zawrzeć umowę z nowym podwykonawcą bez zmiany warunków realizacji zamówienia z uwzględnieniem dokonanych płatności z tytułu dotychczas zrealizowanych prac, </w:t>
      </w:r>
      <w:r>
        <w:br/>
        <w:t xml:space="preserve">d) zmiana nie prowadzi do zmiany charakteru umowy a łączna wartość zmian jest mniejsza niż 140 000 euro i jednocześnie jest mniejsza od 10% wartości zamówienia określonej pierwotnie w umowie, </w:t>
      </w:r>
    </w:p>
    <w:p w14:paraId="0DC652BC" w14:textId="77777777" w:rsidR="00A07008" w:rsidRDefault="00A07008" w:rsidP="00A07008">
      <w:pPr>
        <w:jc w:val="both"/>
      </w:pPr>
      <w:r>
        <w:br/>
        <w:t xml:space="preserve">e) zmiana sposobu rozliczania umowy, dokonywania płatności lub konieczność zmiany terminu realizacji na rzecz każdej ze Stron, na umotywowany ich wniosek, </w:t>
      </w:r>
      <w:r>
        <w:br/>
        <w:t xml:space="preserve">f) wystąpienia konieczności zwiększenia / zmniejszenia zakresu przedmiotu zamówienia o wartości 10 % </w:t>
      </w:r>
    </w:p>
    <w:p w14:paraId="0C60ACC6" w14:textId="77777777" w:rsidR="00A07008" w:rsidRDefault="00A07008" w:rsidP="00A07008">
      <w:pPr>
        <w:jc w:val="both"/>
      </w:pPr>
      <w:r>
        <w:br/>
        <w:t xml:space="preserve">g) wystąpienia siły wyższej, </w:t>
      </w:r>
    </w:p>
    <w:p w14:paraId="73D0DD6D" w14:textId="5811DE07" w:rsidR="00A07008" w:rsidRDefault="00A07008" w:rsidP="00A07008">
      <w:pPr>
        <w:jc w:val="both"/>
      </w:pPr>
      <w:r>
        <w:br/>
        <w:t xml:space="preserve">h) zmiana wynika z okoliczności wywołanych wystąpieniem epidemii </w:t>
      </w:r>
      <w:r w:rsidR="001666F2">
        <w:t>chorób</w:t>
      </w:r>
      <w:r>
        <w:t xml:space="preserve">. </w:t>
      </w:r>
      <w:r>
        <w:br/>
      </w:r>
      <w:r>
        <w:br/>
        <w:t xml:space="preserve">Ponadto Zamawiający dopuszcza istotne zmiany postanowień umowy w następujących przypadkach i zakresie: </w:t>
      </w:r>
    </w:p>
    <w:p w14:paraId="2ECB92F6" w14:textId="77777777" w:rsidR="00A07008" w:rsidRDefault="00A07008" w:rsidP="00A07008">
      <w:pPr>
        <w:jc w:val="both"/>
      </w:pPr>
      <w:r>
        <w:br/>
        <w:t xml:space="preserve">a) sposobu wykonania przedmiotu umowy wskutek wystąpienia okoliczności, których Zamawiający i Wykonawca nie byli w stanie przewidzieć, pomimo zachowania należytej staranności, </w:t>
      </w:r>
    </w:p>
    <w:p w14:paraId="52D1C4A7" w14:textId="77777777" w:rsidR="00A07008" w:rsidRDefault="00A07008" w:rsidP="00A07008">
      <w:pPr>
        <w:jc w:val="both"/>
      </w:pPr>
      <w:r>
        <w:br/>
        <w:t xml:space="preserve">b) wynagrodzenia w przypadku zmiany przepisów podatkowych, w szczególności zmiany stawki podatku od towarów i usług, </w:t>
      </w:r>
    </w:p>
    <w:p w14:paraId="547219FA" w14:textId="77777777" w:rsidR="00A07008" w:rsidRDefault="00A07008" w:rsidP="00A07008">
      <w:pPr>
        <w:jc w:val="both"/>
      </w:pPr>
      <w:r>
        <w:br/>
        <w:t xml:space="preserve">c) zmian powszechnie obowiązujących przepisów prawa w zakresie mającym wpływ na </w:t>
      </w:r>
    </w:p>
    <w:p w14:paraId="385B6775" w14:textId="77777777" w:rsidR="00A07008" w:rsidRDefault="00A07008" w:rsidP="00A07008">
      <w:pPr>
        <w:jc w:val="both"/>
      </w:pPr>
      <w:r>
        <w:t xml:space="preserve">realizację umowy, </w:t>
      </w:r>
    </w:p>
    <w:p w14:paraId="259CD2F7" w14:textId="4E23D74D" w:rsidR="00A07008" w:rsidRDefault="00A07008" w:rsidP="00A07008">
      <w:pPr>
        <w:jc w:val="both"/>
      </w:pPr>
      <w:r>
        <w:br/>
        <w:t xml:space="preserve">d) zmiany zasad płatności wynagrodzenia Wykonawcy, gdy konieczność wprowadzania zmian będzie następstwem postanowień innych umów mających związek z umową dotyczącą niniejszego postępowania a konieczność wprowadzenia zmian wynika z okoliczności, których nie można było przewidzieć w chwili </w:t>
      </w:r>
      <w:r w:rsidR="006428F0">
        <w:t>zawarcia</w:t>
      </w:r>
      <w:r>
        <w:t xml:space="preserve"> umowy </w:t>
      </w:r>
    </w:p>
    <w:p w14:paraId="0C5610F2" w14:textId="77777777" w:rsidR="00A07008" w:rsidRDefault="00A07008" w:rsidP="00A07008">
      <w:pPr>
        <w:jc w:val="both"/>
      </w:pPr>
      <w:r>
        <w:br/>
        <w:t xml:space="preserve">e) innych zmian na skutek okoliczności, których Strony nie mogły przewidzieć w chwili zawarcia umowy, </w:t>
      </w:r>
    </w:p>
    <w:p w14:paraId="5CD4C4C4" w14:textId="77777777" w:rsidR="00A07008" w:rsidRDefault="00A07008" w:rsidP="00A07008">
      <w:pPr>
        <w:jc w:val="both"/>
      </w:pPr>
      <w:r>
        <w:br/>
        <w:t xml:space="preserve">f) zmiany okresu realizacji przedmiotu umowy, zmiany zakresu przedmiotu umowy w ramach całego projektu wynikającej z potrzeb Zamawiającego w przypadku zaakceptowania przez Instytucję będącą stroną Umowy o dofinansowanie projektu zmian we Wniosku o dofinansowanie. </w:t>
      </w:r>
    </w:p>
    <w:p w14:paraId="698D7D86" w14:textId="77777777" w:rsidR="00A07008" w:rsidRDefault="00A07008" w:rsidP="00A07008">
      <w:pPr>
        <w:jc w:val="both"/>
      </w:pPr>
      <w:r>
        <w:br/>
      </w:r>
    </w:p>
    <w:p w14:paraId="74157437" w14:textId="77777777" w:rsidR="00A07008" w:rsidRDefault="00A07008" w:rsidP="00A07008">
      <w:pPr>
        <w:jc w:val="both"/>
      </w:pPr>
      <w:r>
        <w:t xml:space="preserve">3. Zmiany umowy wymagają dla swej ważności aneksu w formie pisemnej pod rygorem nieważności. </w:t>
      </w:r>
      <w:r>
        <w:br/>
      </w:r>
    </w:p>
    <w:p w14:paraId="21631EBB" w14:textId="77777777" w:rsidR="00F10038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729EA6E6" w14:textId="77777777" w:rsidR="00F10038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4B75C3E2" w14:textId="77777777" w:rsidR="00F10038" w:rsidRDefault="00475778">
      <w:pPr>
        <w:pStyle w:val="Tekstpodstawowywcity3"/>
        <w:ind w:left="669" w:hanging="669"/>
        <w:jc w:val="center"/>
      </w:pPr>
      <w:r>
        <w:rPr>
          <w:b/>
          <w:sz w:val="24"/>
          <w:szCs w:val="24"/>
        </w:rPr>
        <w:t xml:space="preserve">VII. LISTA DOKUMENTÓW/OŚWIADCZEŃ </w:t>
      </w:r>
    </w:p>
    <w:p w14:paraId="7FE89887" w14:textId="77777777" w:rsidR="00F10038" w:rsidRDefault="00475778">
      <w:pPr>
        <w:pStyle w:val="Tekstpodstawowywcity3"/>
        <w:ind w:left="669" w:hanging="669"/>
        <w:jc w:val="center"/>
      </w:pPr>
      <w:r>
        <w:rPr>
          <w:b/>
          <w:sz w:val="24"/>
          <w:szCs w:val="24"/>
        </w:rPr>
        <w:t>WYMAGANYCH OD WYKONAWCY</w:t>
      </w:r>
    </w:p>
    <w:p w14:paraId="193074AC" w14:textId="77777777" w:rsidR="00F10038" w:rsidRDefault="00F10038">
      <w:pPr>
        <w:pStyle w:val="Tekstpodstawowywcity3"/>
        <w:ind w:left="669" w:hanging="669"/>
        <w:jc w:val="center"/>
        <w:rPr>
          <w:b/>
          <w:sz w:val="24"/>
          <w:szCs w:val="24"/>
        </w:rPr>
      </w:pPr>
    </w:p>
    <w:p w14:paraId="72F8A740" w14:textId="626E5370" w:rsidR="00F10038" w:rsidRDefault="00475778">
      <w:pPr>
        <w:pStyle w:val="Tekstpodstawowywcity3"/>
        <w:numPr>
          <w:ilvl w:val="3"/>
          <w:numId w:val="6"/>
        </w:numPr>
        <w:tabs>
          <w:tab w:val="left" w:pos="2977"/>
        </w:tabs>
        <w:ind w:left="426"/>
      </w:pPr>
      <w:r>
        <w:rPr>
          <w:sz w:val="24"/>
          <w:szCs w:val="24"/>
        </w:rPr>
        <w:t xml:space="preserve">Wykonawca zobowiązany jest dostarczyć wraz z </w:t>
      </w:r>
      <w:r w:rsidR="00E15DAC">
        <w:rPr>
          <w:sz w:val="24"/>
          <w:szCs w:val="24"/>
        </w:rPr>
        <w:t xml:space="preserve">formularzem </w:t>
      </w:r>
      <w:r>
        <w:rPr>
          <w:sz w:val="24"/>
          <w:szCs w:val="24"/>
        </w:rPr>
        <w:t>ofert</w:t>
      </w:r>
      <w:r w:rsidR="00E15DAC">
        <w:rPr>
          <w:sz w:val="24"/>
          <w:szCs w:val="24"/>
        </w:rPr>
        <w:t>y</w:t>
      </w:r>
      <w:r>
        <w:rPr>
          <w:sz w:val="24"/>
          <w:szCs w:val="24"/>
        </w:rPr>
        <w:t xml:space="preserve"> następujące dokumenty/ oświadczenia:</w:t>
      </w:r>
    </w:p>
    <w:p w14:paraId="48352801" w14:textId="77777777" w:rsidR="00F10038" w:rsidRDefault="00475778">
      <w:pPr>
        <w:pStyle w:val="Akapitzlist"/>
        <w:numPr>
          <w:ilvl w:val="0"/>
          <w:numId w:val="12"/>
        </w:numPr>
        <w:jc w:val="both"/>
      </w:pPr>
      <w:r>
        <w:rPr>
          <w:b/>
          <w:bCs/>
          <w:color w:val="000000"/>
        </w:rPr>
        <w:t>oświadczenie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o braku powiązań </w:t>
      </w:r>
      <w:r>
        <w:rPr>
          <w:color w:val="000000"/>
        </w:rPr>
        <w:t>– załącznik 2 do zapytania ofertowego;</w:t>
      </w:r>
    </w:p>
    <w:p w14:paraId="347A182C" w14:textId="3F7F477E" w:rsidR="00C10441" w:rsidRPr="009C4E0E" w:rsidRDefault="00475778" w:rsidP="00C10441">
      <w:pPr>
        <w:pStyle w:val="Akapitzlist"/>
        <w:numPr>
          <w:ilvl w:val="0"/>
          <w:numId w:val="12"/>
        </w:numPr>
        <w:jc w:val="both"/>
      </w:pPr>
      <w:r>
        <w:rPr>
          <w:b/>
          <w:color w:val="000000"/>
        </w:rPr>
        <w:t xml:space="preserve">potwierdzenie parametrów przedmiotu zamówienia - </w:t>
      </w:r>
      <w:r>
        <w:rPr>
          <w:color w:val="000000"/>
        </w:rPr>
        <w:t>załącznik 3 do zapytania ofertowego</w:t>
      </w:r>
      <w:bookmarkStart w:id="20" w:name="_Hlk53159552"/>
    </w:p>
    <w:p w14:paraId="61106412" w14:textId="78C0EFF1" w:rsidR="00F10038" w:rsidRPr="00E15DAC" w:rsidRDefault="009C4E0E" w:rsidP="00475778">
      <w:pPr>
        <w:pStyle w:val="Akapitzlist"/>
        <w:numPr>
          <w:ilvl w:val="0"/>
          <w:numId w:val="12"/>
        </w:numPr>
        <w:jc w:val="both"/>
      </w:pPr>
      <w:r w:rsidRPr="00475778">
        <w:rPr>
          <w:b/>
          <w:bCs/>
        </w:rPr>
        <w:t>Oświadczenie dotyczące przesłanek wykluczenia</w:t>
      </w:r>
      <w:bookmarkEnd w:id="20"/>
      <w:r w:rsidR="00475778">
        <w:rPr>
          <w:b/>
          <w:bCs/>
        </w:rPr>
        <w:t xml:space="preserve"> - </w:t>
      </w:r>
      <w:r w:rsidR="00475778">
        <w:rPr>
          <w:bCs/>
          <w:color w:val="000000"/>
        </w:rPr>
        <w:t xml:space="preserve">załącznik nr </w:t>
      </w:r>
      <w:r w:rsidR="00C10441">
        <w:rPr>
          <w:bCs/>
          <w:color w:val="000000"/>
        </w:rPr>
        <w:t>4</w:t>
      </w:r>
      <w:r w:rsidR="00475778">
        <w:rPr>
          <w:bCs/>
          <w:color w:val="000000"/>
        </w:rPr>
        <w:t xml:space="preserve"> do zapytania ofertowego</w:t>
      </w:r>
    </w:p>
    <w:p w14:paraId="7E313165" w14:textId="129A585F" w:rsidR="00E15DAC" w:rsidRPr="0049624F" w:rsidRDefault="00E15DAC" w:rsidP="00E15DAC">
      <w:pPr>
        <w:pStyle w:val="Akapitzlist"/>
        <w:numPr>
          <w:ilvl w:val="0"/>
          <w:numId w:val="12"/>
        </w:numPr>
        <w:jc w:val="both"/>
      </w:pPr>
      <w:r>
        <w:rPr>
          <w:b/>
          <w:bCs/>
        </w:rPr>
        <w:t>Klauzula RODO -</w:t>
      </w:r>
      <w:r>
        <w:t xml:space="preserve"> </w:t>
      </w:r>
      <w:r>
        <w:rPr>
          <w:bCs/>
          <w:color w:val="000000"/>
        </w:rPr>
        <w:t>załącznik nr 5 do zapytania ofertowego</w:t>
      </w:r>
    </w:p>
    <w:p w14:paraId="53D7BE08" w14:textId="18B7DB0D" w:rsidR="00C80356" w:rsidRDefault="00C80356" w:rsidP="00A07008">
      <w:pPr>
        <w:widowControl w:val="0"/>
        <w:numPr>
          <w:ilvl w:val="0"/>
          <w:numId w:val="12"/>
        </w:numPr>
        <w:spacing w:line="360" w:lineRule="auto"/>
      </w:pPr>
      <w:r>
        <w:t>Pełnomocnictwo, jeśli dotyczy.</w:t>
      </w:r>
    </w:p>
    <w:p w14:paraId="5A15ED28" w14:textId="77777777" w:rsidR="00A07008" w:rsidRPr="00475778" w:rsidRDefault="00A07008" w:rsidP="00A07008">
      <w:pPr>
        <w:pStyle w:val="Akapitzlist"/>
        <w:ind w:left="720"/>
        <w:jc w:val="both"/>
      </w:pPr>
    </w:p>
    <w:p w14:paraId="4CDBE28D" w14:textId="77777777" w:rsidR="00F10038" w:rsidRDefault="00F10038">
      <w:pPr>
        <w:jc w:val="both"/>
        <w:rPr>
          <w:b/>
          <w:color w:val="000000"/>
        </w:rPr>
      </w:pPr>
    </w:p>
    <w:p w14:paraId="04D7FD01" w14:textId="77777777" w:rsidR="00E64BFF" w:rsidRDefault="00475778" w:rsidP="00E64BFF">
      <w:pPr>
        <w:jc w:val="center"/>
        <w:rPr>
          <w:b/>
        </w:rPr>
      </w:pPr>
      <w:r>
        <w:rPr>
          <w:b/>
        </w:rPr>
        <w:t xml:space="preserve">VIII. </w:t>
      </w:r>
      <w:r w:rsidR="00E64BFF" w:rsidRPr="00E64BFF">
        <w:rPr>
          <w:b/>
        </w:rPr>
        <w:t>WARUNKI UDZIAŁU W POSTĘPOWANIU ORAZ SPOSÓB DOKONYWANIA OCENY ICH SPEŁNIANIA</w:t>
      </w:r>
    </w:p>
    <w:p w14:paraId="628E26AC" w14:textId="77777777" w:rsidR="00E64BFF" w:rsidRDefault="00E64BFF" w:rsidP="00E64BFF">
      <w:pPr>
        <w:jc w:val="center"/>
        <w:rPr>
          <w:b/>
        </w:rPr>
      </w:pPr>
    </w:p>
    <w:p w14:paraId="16E3167F" w14:textId="23899C7C" w:rsidR="00E64BFF" w:rsidRDefault="00E64BFF" w:rsidP="00E64BFF">
      <w:r>
        <w:t xml:space="preserve">Zamawiający </w:t>
      </w:r>
      <w:r w:rsidR="004078BA">
        <w:t>stawia następujące</w:t>
      </w:r>
      <w:r>
        <w:t xml:space="preserve"> warunk</w:t>
      </w:r>
      <w:r w:rsidR="004078BA">
        <w:t>i</w:t>
      </w:r>
      <w:r>
        <w:t xml:space="preserve"> udziału w postępowaniu</w:t>
      </w:r>
      <w:r w:rsidR="004078BA">
        <w:t>:</w:t>
      </w:r>
      <w:r>
        <w:t xml:space="preserve"> </w:t>
      </w:r>
      <w:r>
        <w:br/>
      </w:r>
      <w:r w:rsidR="004078BA">
        <w:t>1</w:t>
      </w:r>
      <w:r>
        <w:t xml:space="preserve">. O udzielenie zamówienia mogą ubiegać się wyłącznie Wykonawcy, którzy wykażą brak istnienia oraz brak wpływu powiązań osobowych i kapitałowych z wykonawcami na bezstronność postępowania, zgodnie z treścią Załącznika 3 do zapytania ofertowego. </w:t>
      </w:r>
    </w:p>
    <w:p w14:paraId="20E2D27E" w14:textId="0230F322" w:rsidR="00E64BFF" w:rsidRDefault="004078BA" w:rsidP="00E64BFF">
      <w:pPr>
        <w:jc w:val="both"/>
      </w:pPr>
      <w:bookmarkStart w:id="21" w:name="_Hlk133579023"/>
      <w:r>
        <w:t>2</w:t>
      </w:r>
      <w:r w:rsidR="00E64BFF">
        <w:t xml:space="preserve">. </w:t>
      </w:r>
      <w:bookmarkStart w:id="22" w:name="_Hlk139309623"/>
      <w:r w:rsidR="00E64BFF">
        <w:t>W postępowaniu nie mogą uczestniczyć podmioty, które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8B1E2C6" w14:textId="3E4D58AC" w:rsidR="00E64BFF" w:rsidRDefault="004078BA" w:rsidP="00E64BFF">
      <w:pPr>
        <w:jc w:val="both"/>
      </w:pPr>
      <w:r>
        <w:t>3</w:t>
      </w:r>
      <w:r w:rsidR="00E64BFF">
        <w:t>.</w:t>
      </w:r>
      <w:r w:rsidR="00E64BFF">
        <w:tab/>
        <w:t>W postępowaniu nie mogą uczestniczyć podmioty, które podlegają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bookmarkEnd w:id="21"/>
    <w:bookmarkEnd w:id="22"/>
    <w:p w14:paraId="04D35162" w14:textId="60291E9C" w:rsidR="00E64BFF" w:rsidRDefault="004078BA" w:rsidP="00E64BFF">
      <w:pPr>
        <w:jc w:val="both"/>
      </w:pPr>
      <w:r>
        <w:t>4</w:t>
      </w:r>
      <w:r w:rsidR="00E64BFF">
        <w:t>.</w:t>
      </w:r>
      <w:r w:rsidR="00E64BFF">
        <w:tab/>
        <w:t xml:space="preserve">Ocena spełnienia w/wymienionych warunków udziału w postępowaniu dokonana </w:t>
      </w:r>
      <w:proofErr w:type="gramStart"/>
      <w:r w:rsidR="00E64BFF">
        <w:t>będzie  w</w:t>
      </w:r>
      <w:proofErr w:type="gramEnd"/>
      <w:r w:rsidR="00E64BFF">
        <w:t xml:space="preserve"> oparciu o złożone przez Wykonawcę w niniejszym postępowaniu dokumenty </w:t>
      </w:r>
    </w:p>
    <w:p w14:paraId="39E5DC4B" w14:textId="77777777" w:rsidR="00E64BFF" w:rsidRDefault="00E64BFF" w:rsidP="00E64BFF">
      <w:pPr>
        <w:jc w:val="both"/>
      </w:pPr>
      <w:r>
        <w:t>i oświadczenia.</w:t>
      </w:r>
    </w:p>
    <w:p w14:paraId="19CDA37D" w14:textId="168961A3" w:rsidR="00D47150" w:rsidRDefault="006428F0" w:rsidP="00D47150">
      <w:pPr>
        <w:jc w:val="both"/>
      </w:pPr>
      <w:r>
        <w:t>5</w:t>
      </w:r>
      <w:r w:rsidR="00D47150">
        <w:t>.</w:t>
      </w:r>
      <w:r w:rsidR="00D47150">
        <w:tab/>
        <w:t>W razie braku złożenia niezbędnych oświadczeń lub dokumentów Wykonawca zostanie wezwany do ich uzupełnienia w określonym terminie. W razie braku uzupełnienia w/w dokumentów lub oświadczeń w wyznaczonym terminie oferta Wykonawcy zostanie odrzucona.</w:t>
      </w:r>
    </w:p>
    <w:p w14:paraId="0CEC88AA" w14:textId="77777777" w:rsidR="004078BA" w:rsidRDefault="004078BA" w:rsidP="00E64BFF">
      <w:pPr>
        <w:jc w:val="both"/>
      </w:pPr>
    </w:p>
    <w:p w14:paraId="795C7B5F" w14:textId="77777777" w:rsidR="00F10038" w:rsidRDefault="00F10038" w:rsidP="00E64BFF">
      <w:pPr>
        <w:rPr>
          <w:b/>
          <w:color w:val="000000"/>
        </w:rPr>
      </w:pPr>
    </w:p>
    <w:p w14:paraId="3C80FB01" w14:textId="77777777" w:rsidR="00F10038" w:rsidRDefault="00F10038">
      <w:pPr>
        <w:pStyle w:val="Default"/>
        <w:ind w:left="360"/>
      </w:pPr>
    </w:p>
    <w:p w14:paraId="3B2A2B75" w14:textId="77777777" w:rsidR="00F10038" w:rsidRDefault="00F10038">
      <w:pPr>
        <w:pStyle w:val="Default"/>
        <w:ind w:left="360"/>
      </w:pPr>
    </w:p>
    <w:p w14:paraId="5BD1F607" w14:textId="7BADC32C" w:rsidR="00F10038" w:rsidRDefault="00E06990">
      <w:pPr>
        <w:pStyle w:val="Default"/>
        <w:jc w:val="center"/>
      </w:pPr>
      <w:r>
        <w:rPr>
          <w:b/>
          <w:bCs/>
        </w:rPr>
        <w:t>I</w:t>
      </w:r>
      <w:r w:rsidR="00475778">
        <w:rPr>
          <w:b/>
          <w:bCs/>
        </w:rPr>
        <w:t xml:space="preserve">X. KRYTERIA OCENY OFERT I OPIS SPOSOBU </w:t>
      </w:r>
    </w:p>
    <w:p w14:paraId="20D8522C" w14:textId="77777777" w:rsidR="00F10038" w:rsidRDefault="00475778">
      <w:pPr>
        <w:pStyle w:val="Default"/>
        <w:jc w:val="center"/>
      </w:pPr>
      <w:r>
        <w:rPr>
          <w:b/>
          <w:bCs/>
        </w:rPr>
        <w:t>PRZYZNAWANIA PUNKTACJI</w:t>
      </w:r>
    </w:p>
    <w:p w14:paraId="25D51D7B" w14:textId="77777777" w:rsidR="00F10038" w:rsidRDefault="00F10038">
      <w:pPr>
        <w:pStyle w:val="Akapitzlist1"/>
        <w:ind w:left="0"/>
        <w:jc w:val="both"/>
        <w:rPr>
          <w:b/>
          <w:bCs/>
          <w:color w:val="000000"/>
        </w:rPr>
      </w:pPr>
    </w:p>
    <w:p w14:paraId="7BD8B3B3" w14:textId="77777777" w:rsidR="00F10038" w:rsidRDefault="00475778">
      <w:pPr>
        <w:pStyle w:val="Akapitzlist1"/>
        <w:numPr>
          <w:ilvl w:val="3"/>
          <w:numId w:val="12"/>
        </w:numPr>
        <w:ind w:left="426"/>
        <w:jc w:val="both"/>
      </w:pPr>
      <w:r>
        <w:rPr>
          <w:color w:val="000000"/>
        </w:rPr>
        <w:t>Zamawiający dokona oceny ważnych ofert na podstawie poniżej przedstawionych kryteriów oceny ofert.</w:t>
      </w:r>
    </w:p>
    <w:p w14:paraId="4372C6D3" w14:textId="77777777" w:rsidR="00F10038" w:rsidRDefault="00F10038">
      <w:pPr>
        <w:pStyle w:val="Akapitzlist1"/>
        <w:ind w:left="0"/>
        <w:jc w:val="both"/>
        <w:rPr>
          <w:color w:val="000000"/>
        </w:rPr>
      </w:pPr>
    </w:p>
    <w:tbl>
      <w:tblPr>
        <w:tblW w:w="4550" w:type="pct"/>
        <w:tblInd w:w="648" w:type="dxa"/>
        <w:tblLayout w:type="fixed"/>
        <w:tblLook w:val="0000" w:firstRow="0" w:lastRow="0" w:firstColumn="0" w:lastColumn="0" w:noHBand="0" w:noVBand="0"/>
      </w:tblPr>
      <w:tblGrid>
        <w:gridCol w:w="6895"/>
        <w:gridCol w:w="1351"/>
      </w:tblGrid>
      <w:tr w:rsidR="00F10038" w14:paraId="1F0C5160" w14:textId="77777777" w:rsidTr="001666F2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5C9A" w14:textId="77777777" w:rsidR="00F10038" w:rsidRDefault="00475778">
            <w:pPr>
              <w:widowControl w:val="0"/>
              <w:spacing w:before="120" w:after="120"/>
              <w:jc w:val="both"/>
            </w:pPr>
            <w:r>
              <w:rPr>
                <w:b/>
                <w:color w:val="000000"/>
              </w:rPr>
              <w:t>KRYTERIUM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5283" w14:textId="77777777" w:rsidR="00F10038" w:rsidRDefault="00475778">
            <w:pPr>
              <w:widowControl w:val="0"/>
              <w:spacing w:before="120" w:after="120"/>
              <w:jc w:val="center"/>
            </w:pPr>
            <w:r>
              <w:rPr>
                <w:b/>
                <w:color w:val="000000"/>
              </w:rPr>
              <w:t xml:space="preserve">WAGA </w:t>
            </w:r>
          </w:p>
          <w:p w14:paraId="2E55723D" w14:textId="77777777" w:rsidR="00F10038" w:rsidRDefault="00475778">
            <w:pPr>
              <w:widowControl w:val="0"/>
              <w:spacing w:before="120" w:after="120"/>
              <w:jc w:val="center"/>
            </w:pPr>
            <w:r>
              <w:rPr>
                <w:b/>
                <w:color w:val="000000"/>
              </w:rPr>
              <w:t>(pkt)</w:t>
            </w:r>
          </w:p>
        </w:tc>
      </w:tr>
      <w:tr w:rsidR="00F10038" w14:paraId="76A4A65D" w14:textId="77777777" w:rsidTr="001666F2">
        <w:tc>
          <w:tcPr>
            <w:tcW w:w="6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80BB" w14:textId="6F006080" w:rsidR="00F10038" w:rsidRPr="00FD46D6" w:rsidRDefault="00AF316A">
            <w:pPr>
              <w:widowControl w:val="0"/>
              <w:spacing w:before="120" w:after="120"/>
              <w:jc w:val="both"/>
            </w:pPr>
            <w:r w:rsidRPr="00FD46D6">
              <w:rPr>
                <w:b/>
                <w:color w:val="000000"/>
              </w:rPr>
              <w:t>Cena</w:t>
            </w:r>
            <w:r w:rsidR="00475778" w:rsidRPr="00FD46D6">
              <w:rPr>
                <w:b/>
                <w:color w:val="000000"/>
              </w:rPr>
              <w:t xml:space="preserve"> netto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49E4" w14:textId="0C274DF3" w:rsidR="00F10038" w:rsidRPr="00FD46D6" w:rsidRDefault="006428F0">
            <w:pPr>
              <w:widowControl w:val="0"/>
              <w:spacing w:before="120" w:after="120"/>
              <w:jc w:val="center"/>
            </w:pPr>
            <w:r>
              <w:t>10</w:t>
            </w:r>
            <w:r w:rsidR="00AF316A" w:rsidRPr="00FD46D6">
              <w:t>0</w:t>
            </w:r>
          </w:p>
        </w:tc>
      </w:tr>
    </w:tbl>
    <w:p w14:paraId="294535E4" w14:textId="77777777" w:rsidR="00F10038" w:rsidRDefault="00F1003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5F312DB0" w14:textId="0C7CBBC7" w:rsidR="00F10038" w:rsidRDefault="00D47150">
      <w:pPr>
        <w:pStyle w:val="Tekstpodstawowywcity1"/>
        <w:numPr>
          <w:ilvl w:val="0"/>
          <w:numId w:val="7"/>
        </w:numPr>
        <w:tabs>
          <w:tab w:val="left" w:pos="0"/>
          <w:tab w:val="left" w:pos="284"/>
        </w:tabs>
        <w:ind w:left="426" w:right="-403"/>
        <w:jc w:val="both"/>
      </w:pPr>
      <w:r>
        <w:rPr>
          <w:b/>
          <w:color w:val="000000"/>
          <w:sz w:val="24"/>
        </w:rPr>
        <w:t>Cena</w:t>
      </w:r>
      <w:r w:rsidR="00475778">
        <w:rPr>
          <w:b/>
          <w:color w:val="000000"/>
          <w:sz w:val="24"/>
        </w:rPr>
        <w:t xml:space="preserve"> netto –</w:t>
      </w:r>
      <w:proofErr w:type="spellStart"/>
      <w:r w:rsidR="00475778">
        <w:rPr>
          <w:b/>
          <w:color w:val="000000"/>
          <w:sz w:val="24"/>
        </w:rPr>
        <w:t>Pc</w:t>
      </w:r>
      <w:proofErr w:type="spellEnd"/>
    </w:p>
    <w:p w14:paraId="7CB2AC2D" w14:textId="77777777" w:rsidR="00F10038" w:rsidRDefault="00F10038">
      <w:pPr>
        <w:pStyle w:val="Tekstpodstawowywcity1"/>
        <w:tabs>
          <w:tab w:val="left" w:pos="0"/>
          <w:tab w:val="left" w:pos="284"/>
        </w:tabs>
        <w:ind w:left="0" w:right="-403"/>
        <w:jc w:val="both"/>
        <w:rPr>
          <w:color w:val="000000"/>
          <w:sz w:val="24"/>
        </w:rPr>
      </w:pPr>
    </w:p>
    <w:p w14:paraId="6D84221F" w14:textId="77777777" w:rsidR="00F10038" w:rsidRDefault="00475778">
      <w:pPr>
        <w:pStyle w:val="Tekstpodstawowywcity1"/>
        <w:tabs>
          <w:tab w:val="left" w:pos="0"/>
          <w:tab w:val="left" w:pos="284"/>
        </w:tabs>
        <w:ind w:left="0" w:right="-403"/>
        <w:jc w:val="both"/>
      </w:pPr>
      <w:r>
        <w:rPr>
          <w:color w:val="000000"/>
          <w:sz w:val="24"/>
        </w:rPr>
        <w:t>Punktacja za cenę będzie obliczana na podstawie wzoru:</w:t>
      </w:r>
    </w:p>
    <w:p w14:paraId="011DEF22" w14:textId="68DAE0DB" w:rsidR="00F10038" w:rsidRDefault="00475778">
      <w:pPr>
        <w:tabs>
          <w:tab w:val="left" w:pos="90"/>
          <w:tab w:val="left" w:pos="567"/>
        </w:tabs>
        <w:jc w:val="both"/>
      </w:pPr>
      <w:r>
        <w:rPr>
          <w:color w:val="000000"/>
        </w:rPr>
        <w:t>Oferta za kryterium „</w:t>
      </w:r>
      <w:r w:rsidR="00D47150">
        <w:rPr>
          <w:b/>
          <w:color w:val="000000"/>
        </w:rPr>
        <w:t>Cena</w:t>
      </w:r>
      <w:r>
        <w:rPr>
          <w:b/>
          <w:color w:val="000000"/>
        </w:rPr>
        <w:t xml:space="preserve"> netto</w:t>
      </w:r>
      <w:r>
        <w:rPr>
          <w:color w:val="000000"/>
        </w:rPr>
        <w:t xml:space="preserve">” może otrzymać maksymalnie </w:t>
      </w:r>
      <w:r w:rsidR="006428F0">
        <w:rPr>
          <w:b/>
          <w:color w:val="000000"/>
        </w:rPr>
        <w:t>100</w:t>
      </w:r>
      <w:r>
        <w:rPr>
          <w:b/>
          <w:color w:val="000000"/>
        </w:rPr>
        <w:t xml:space="preserve"> pkt.</w:t>
      </w:r>
    </w:p>
    <w:p w14:paraId="746BA62B" w14:textId="77777777" w:rsidR="00F10038" w:rsidRDefault="00F10038">
      <w:pPr>
        <w:tabs>
          <w:tab w:val="left" w:pos="90"/>
          <w:tab w:val="left" w:pos="567"/>
        </w:tabs>
        <w:jc w:val="both"/>
        <w:rPr>
          <w:b/>
          <w:color w:val="000000"/>
        </w:rPr>
      </w:pPr>
    </w:p>
    <w:p w14:paraId="60D2B003" w14:textId="77777777" w:rsidR="00F10038" w:rsidRDefault="00475778">
      <w:pPr>
        <w:tabs>
          <w:tab w:val="left" w:pos="284"/>
        </w:tabs>
        <w:ind w:left="-142" w:right="-403"/>
        <w:jc w:val="both"/>
      </w:pPr>
      <w:r>
        <w:rPr>
          <w:lang w:val="x-none"/>
        </w:rPr>
        <w:t xml:space="preserve">              C </w:t>
      </w:r>
      <w:r>
        <w:rPr>
          <w:vertAlign w:val="subscript"/>
          <w:lang w:val="x-none"/>
        </w:rPr>
        <w:t>N</w:t>
      </w:r>
      <w:r>
        <w:rPr>
          <w:vertAlign w:val="subscript"/>
        </w:rPr>
        <w:t xml:space="preserve"> </w:t>
      </w:r>
      <w:r>
        <w:rPr>
          <w:lang w:val="x-none"/>
        </w:rPr>
        <w:t xml:space="preserve">x </w:t>
      </w:r>
      <w:proofErr w:type="spellStart"/>
      <w:r>
        <w:rPr>
          <w:lang w:val="x-none"/>
        </w:rPr>
        <w:t>waga</w:t>
      </w:r>
      <w:proofErr w:type="spellEnd"/>
      <w:r>
        <w:rPr>
          <w:lang w:val="x-none"/>
        </w:rPr>
        <w:t xml:space="preserve">           </w:t>
      </w:r>
      <w:r>
        <w:rPr>
          <w:lang w:val="x-none"/>
        </w:rPr>
        <w:tab/>
      </w:r>
      <w:r>
        <w:rPr>
          <w:lang w:val="x-none"/>
        </w:rPr>
        <w:tab/>
        <w:t xml:space="preserve"> P</w:t>
      </w:r>
      <w:r>
        <w:t>c</w:t>
      </w:r>
      <w:r>
        <w:rPr>
          <w:lang w:val="x-none"/>
        </w:rPr>
        <w:t xml:space="preserve"> – </w:t>
      </w:r>
      <w:proofErr w:type="spellStart"/>
      <w:r>
        <w:rPr>
          <w:lang w:val="x-none"/>
        </w:rPr>
        <w:t>otrzymane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punkty</w:t>
      </w:r>
      <w:proofErr w:type="spellEnd"/>
    </w:p>
    <w:p w14:paraId="0DB75A27" w14:textId="77777777" w:rsidR="00F10038" w:rsidRDefault="00475778">
      <w:pPr>
        <w:tabs>
          <w:tab w:val="left" w:pos="0"/>
          <w:tab w:val="left" w:pos="284"/>
        </w:tabs>
        <w:ind w:left="-142" w:right="-403"/>
        <w:jc w:val="both"/>
      </w:pPr>
      <w:r>
        <w:rPr>
          <w:noProof/>
        </w:rPr>
        <mc:AlternateContent>
          <mc:Choice Requires="wps">
            <w:drawing>
              <wp:anchor distT="5080" distB="5080" distL="5080" distR="5080" simplePos="0" relativeHeight="77" behindDoc="0" locked="0" layoutInCell="0" allowOverlap="1" wp14:anchorId="40FD539B" wp14:editId="517D3767">
                <wp:simplePos x="0" y="0"/>
                <wp:positionH relativeFrom="column">
                  <wp:posOffset>428625</wp:posOffset>
                </wp:positionH>
                <wp:positionV relativeFrom="paragraph">
                  <wp:posOffset>100965</wp:posOffset>
                </wp:positionV>
                <wp:extent cx="651510" cy="0"/>
                <wp:effectExtent l="5080" t="5080" r="5080" b="5080"/>
                <wp:wrapNone/>
                <wp:docPr id="1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6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id="shape_0" from="33.75pt,7.95pt" to="85pt,7.95pt" ID="Łącznik prosty 10" stroked="t" o:allowincell="f" style="position:absolute" wp14:anchorId="0A96CCE4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  <w:r>
        <w:t xml:space="preserve">  </w:t>
      </w:r>
      <w:r>
        <w:rPr>
          <w:lang w:val="x-none"/>
        </w:rPr>
        <w:t xml:space="preserve">P </w:t>
      </w:r>
      <w:r>
        <w:rPr>
          <w:vertAlign w:val="subscript"/>
          <w:lang w:val="x-none"/>
        </w:rPr>
        <w:t>C</w:t>
      </w:r>
      <w:r>
        <w:rPr>
          <w:lang w:val="x-none"/>
        </w:rPr>
        <w:t xml:space="preserve"> = </w:t>
      </w:r>
      <w:r>
        <w:t xml:space="preserve">      </w:t>
      </w:r>
      <w:r>
        <w:rPr>
          <w:lang w:val="x-none"/>
        </w:rPr>
        <w:t xml:space="preserve">                          </w:t>
      </w:r>
      <w:r>
        <w:rPr>
          <w:lang w:val="x-none"/>
        </w:rPr>
        <w:tab/>
        <w:t xml:space="preserve">             C</w:t>
      </w:r>
      <w:r>
        <w:rPr>
          <w:vertAlign w:val="subscript"/>
          <w:lang w:val="x-none"/>
        </w:rPr>
        <w:t xml:space="preserve"> N</w:t>
      </w:r>
      <w:r>
        <w:rPr>
          <w:lang w:val="x-none"/>
        </w:rPr>
        <w:t xml:space="preserve">– </w:t>
      </w:r>
      <w:proofErr w:type="spellStart"/>
      <w:r>
        <w:rPr>
          <w:lang w:val="x-none"/>
        </w:rPr>
        <w:t>cena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netto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oferty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najkorzystniejszej</w:t>
      </w:r>
      <w:proofErr w:type="spellEnd"/>
      <w:r>
        <w:rPr>
          <w:lang w:val="x-none"/>
        </w:rPr>
        <w:t xml:space="preserve"> </w:t>
      </w:r>
    </w:p>
    <w:p w14:paraId="450FDB86" w14:textId="502B459B" w:rsidR="00F10038" w:rsidRPr="00B80E29" w:rsidRDefault="00475778" w:rsidP="00B80E29">
      <w:pPr>
        <w:tabs>
          <w:tab w:val="left" w:pos="0"/>
          <w:tab w:val="left" w:pos="284"/>
        </w:tabs>
        <w:ind w:left="-142" w:right="-403"/>
        <w:jc w:val="both"/>
      </w:pPr>
      <w:r>
        <w:rPr>
          <w:lang w:val="x-none"/>
        </w:rPr>
        <w:t xml:space="preserve">                  C </w:t>
      </w:r>
      <w:r>
        <w:rPr>
          <w:vertAlign w:val="subscript"/>
          <w:lang w:val="x-none"/>
        </w:rPr>
        <w:t>R</w:t>
      </w:r>
      <w:r>
        <w:rPr>
          <w:lang w:val="x-none"/>
        </w:rPr>
        <w:t xml:space="preserve">                    </w:t>
      </w:r>
      <w:r>
        <w:rPr>
          <w:lang w:val="x-none"/>
        </w:rPr>
        <w:tab/>
      </w:r>
      <w:r>
        <w:rPr>
          <w:lang w:val="x-none"/>
        </w:rPr>
        <w:tab/>
        <w:t xml:space="preserve"> C </w:t>
      </w:r>
      <w:r>
        <w:rPr>
          <w:vertAlign w:val="subscript"/>
          <w:lang w:val="x-none"/>
        </w:rPr>
        <w:t>R</w:t>
      </w:r>
      <w:r>
        <w:rPr>
          <w:lang w:val="x-none"/>
        </w:rPr>
        <w:t xml:space="preserve"> – </w:t>
      </w:r>
      <w:proofErr w:type="spellStart"/>
      <w:r>
        <w:rPr>
          <w:lang w:val="x-none"/>
        </w:rPr>
        <w:t>cena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netto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oferty</w:t>
      </w:r>
      <w:proofErr w:type="spellEnd"/>
      <w:r>
        <w:rPr>
          <w:lang w:val="x-none"/>
        </w:rPr>
        <w:t xml:space="preserve"> </w:t>
      </w:r>
      <w:proofErr w:type="spellStart"/>
      <w:r>
        <w:rPr>
          <w:lang w:val="x-none"/>
        </w:rPr>
        <w:t>rozpatrywanej</w:t>
      </w:r>
      <w:proofErr w:type="spellEnd"/>
      <w:r>
        <w:rPr>
          <w:lang w:val="x-none"/>
        </w:rPr>
        <w:t xml:space="preserve"> </w:t>
      </w:r>
      <w:bookmarkStart w:id="23" w:name="_Hlk52975445"/>
      <w:bookmarkEnd w:id="23"/>
    </w:p>
    <w:p w14:paraId="0C6580D2" w14:textId="77777777" w:rsidR="00F10038" w:rsidRDefault="00F10038">
      <w:pPr>
        <w:pStyle w:val="Default"/>
        <w:ind w:left="720"/>
        <w:jc w:val="center"/>
      </w:pPr>
    </w:p>
    <w:p w14:paraId="2D0BA34D" w14:textId="17082567" w:rsidR="00F10038" w:rsidRDefault="00475778">
      <w:pPr>
        <w:ind w:left="624" w:hanging="624"/>
        <w:jc w:val="center"/>
      </w:pPr>
      <w:r>
        <w:rPr>
          <w:b/>
        </w:rPr>
        <w:t xml:space="preserve">X. INFORMACJE O FORMALNOŚCIACH JAKIE POWINNY ZOSTAĆ DOPEŁNIONE PO WYBORZE NAJKORZYSTNIEJSZEJ OFERTY </w:t>
      </w:r>
    </w:p>
    <w:p w14:paraId="32847E7D" w14:textId="77777777" w:rsidR="00F10038" w:rsidRDefault="00475778">
      <w:pPr>
        <w:ind w:left="624" w:hanging="624"/>
        <w:jc w:val="center"/>
      </w:pPr>
      <w:r>
        <w:rPr>
          <w:b/>
        </w:rPr>
        <w:t>W CELU REALIZACJI PRZEDMIOTU ZAMÓWIENIA</w:t>
      </w:r>
    </w:p>
    <w:p w14:paraId="1FF5601F" w14:textId="77777777" w:rsidR="00F10038" w:rsidRDefault="00F10038">
      <w:pPr>
        <w:ind w:left="624" w:hanging="624"/>
        <w:jc w:val="center"/>
        <w:rPr>
          <w:b/>
        </w:rPr>
      </w:pPr>
    </w:p>
    <w:p w14:paraId="23754F85" w14:textId="77777777" w:rsidR="00F10038" w:rsidRDefault="00475778">
      <w:pPr>
        <w:pStyle w:val="Akapitzlist1"/>
        <w:numPr>
          <w:ilvl w:val="2"/>
          <w:numId w:val="8"/>
        </w:numPr>
        <w:tabs>
          <w:tab w:val="left" w:pos="993"/>
        </w:tabs>
        <w:ind w:left="993" w:hanging="426"/>
        <w:jc w:val="both"/>
      </w:pPr>
      <w:r>
        <w:rPr>
          <w:color w:val="000000"/>
        </w:rPr>
        <w:t>Informacje o wynikach postępowania Zamawiający zamieści w Bazie konkurencyjności.</w:t>
      </w:r>
    </w:p>
    <w:p w14:paraId="66785504" w14:textId="77777777" w:rsidR="00F10038" w:rsidRDefault="00475778">
      <w:pPr>
        <w:pStyle w:val="Akapitzlist1"/>
        <w:numPr>
          <w:ilvl w:val="2"/>
          <w:numId w:val="8"/>
        </w:numPr>
        <w:tabs>
          <w:tab w:val="left" w:pos="993"/>
        </w:tabs>
        <w:ind w:left="993" w:hanging="426"/>
        <w:jc w:val="both"/>
      </w:pPr>
      <w:r>
        <w:t xml:space="preserve">Wykonawca zostanie poinformowany telefonicznie lub e-mailem o terminie </w:t>
      </w:r>
      <w:r>
        <w:br/>
        <w:t>i miejscu podpisania umowy.</w:t>
      </w:r>
    </w:p>
    <w:p w14:paraId="31626108" w14:textId="77777777" w:rsidR="00F10038" w:rsidRDefault="00475778">
      <w:pPr>
        <w:pStyle w:val="Akapitzlist1"/>
        <w:numPr>
          <w:ilvl w:val="2"/>
          <w:numId w:val="8"/>
        </w:numPr>
        <w:tabs>
          <w:tab w:val="left" w:pos="993"/>
        </w:tabs>
        <w:ind w:left="993" w:hanging="426"/>
        <w:jc w:val="both"/>
      </w:pPr>
      <w:r>
        <w:t>Jeżeli Wykonawca, którego oferta została wybrana uchyla się od podpisania umowy, Zamawiający może wybrać ofertę najkorzystniejszą spośród pozostałych ofert.</w:t>
      </w:r>
    </w:p>
    <w:p w14:paraId="26313CEF" w14:textId="77777777" w:rsidR="00F10038" w:rsidRDefault="00F10038">
      <w:pPr>
        <w:pStyle w:val="Akapitzlist1"/>
        <w:ind w:left="0"/>
        <w:jc w:val="both"/>
        <w:rPr>
          <w:b/>
        </w:rPr>
      </w:pPr>
    </w:p>
    <w:p w14:paraId="49FB6C2C" w14:textId="2E8F9D30" w:rsidR="00F10038" w:rsidRDefault="00475778">
      <w:pPr>
        <w:ind w:left="624" w:hanging="624"/>
        <w:jc w:val="center"/>
      </w:pPr>
      <w:r>
        <w:rPr>
          <w:b/>
        </w:rPr>
        <w:t>XI.  INFORMACJA NA TEMAT ZAKRESU WYKLUCZENIA WYKONAWCY</w:t>
      </w:r>
    </w:p>
    <w:p w14:paraId="4D71BB89" w14:textId="77777777" w:rsidR="00F10038" w:rsidRDefault="00F10038">
      <w:pPr>
        <w:ind w:left="624" w:hanging="624"/>
        <w:jc w:val="center"/>
        <w:rPr>
          <w:b/>
        </w:rPr>
      </w:pPr>
    </w:p>
    <w:p w14:paraId="1F3451A9" w14:textId="77777777" w:rsidR="00F10038" w:rsidRDefault="00475778">
      <w:pPr>
        <w:pStyle w:val="Akapitzlist1"/>
        <w:numPr>
          <w:ilvl w:val="3"/>
          <w:numId w:val="8"/>
        </w:numPr>
        <w:tabs>
          <w:tab w:val="left" w:pos="709"/>
        </w:tabs>
        <w:ind w:left="709"/>
        <w:jc w:val="both"/>
      </w:pPr>
      <w:r>
        <w:rPr>
          <w:bCs/>
          <w:color w:val="000000"/>
        </w:rPr>
        <w:t>W postępowaniu nie mogą uczestniczyć podmioty powiązane osobowo lub kapitałowo z Zamawiającym. Przez powiązania kapitałowe lub osobowe rozumie się wzajemne powiązania między Zamawiającym lub osobami uprawnionymi do zaciągania zobowiązań w imieniu Zamawiającego lub osobami wykonującymi dla Zamawiającego czynności związane z przygotowaniem i przeprowadzeniem procedury wyboru Wykonawcy a Wykonawcą, polegające w szczególności na:</w:t>
      </w:r>
    </w:p>
    <w:p w14:paraId="352D8089" w14:textId="77777777" w:rsidR="00F10038" w:rsidRDefault="00475778">
      <w:pPr>
        <w:pStyle w:val="Akapitzlist1"/>
        <w:numPr>
          <w:ilvl w:val="0"/>
          <w:numId w:val="9"/>
        </w:numPr>
        <w:jc w:val="both"/>
      </w:pPr>
      <w:r>
        <w:rPr>
          <w:bCs/>
          <w:color w:val="000000"/>
        </w:rPr>
        <w:t>uczestniczeniu w spółce jako wspólnik spółki cywilnej lub spółki osobowej,</w:t>
      </w:r>
    </w:p>
    <w:p w14:paraId="2DA8CDD4" w14:textId="77777777" w:rsidR="00F10038" w:rsidRDefault="00475778">
      <w:pPr>
        <w:pStyle w:val="Akapitzlist1"/>
        <w:numPr>
          <w:ilvl w:val="0"/>
          <w:numId w:val="9"/>
        </w:numPr>
        <w:jc w:val="both"/>
      </w:pPr>
      <w:r>
        <w:rPr>
          <w:bCs/>
          <w:color w:val="000000"/>
        </w:rPr>
        <w:t>posiadaniu udziałów lub co najmniej 10% akcji, o ile niższy próg nie wynika z przepisów prawa lub nie został określony przez IZ PO.</w:t>
      </w:r>
    </w:p>
    <w:p w14:paraId="3FED117C" w14:textId="77777777" w:rsidR="00F10038" w:rsidRDefault="00475778">
      <w:pPr>
        <w:pStyle w:val="Akapitzlist1"/>
        <w:numPr>
          <w:ilvl w:val="0"/>
          <w:numId w:val="9"/>
        </w:numPr>
        <w:jc w:val="both"/>
      </w:pPr>
      <w:r>
        <w:rPr>
          <w:bCs/>
          <w:color w:val="000000"/>
        </w:rPr>
        <w:t>pełnią funkcję członka organu nadzorczego lub zarządczego, prokurenta, pełnomocnika.</w:t>
      </w:r>
    </w:p>
    <w:p w14:paraId="04C4A93A" w14:textId="77777777" w:rsidR="00F10038" w:rsidRDefault="00475778">
      <w:pPr>
        <w:pStyle w:val="Akapitzlist1"/>
        <w:numPr>
          <w:ilvl w:val="0"/>
          <w:numId w:val="9"/>
        </w:numPr>
        <w:jc w:val="both"/>
      </w:pPr>
      <w:r>
        <w:rPr>
          <w:bCs/>
          <w:color w:val="000000"/>
        </w:rPr>
        <w:t xml:space="preserve">pozostawaniu w takim stosunku prawnym lub faktycznym, który może budzić uzasadnione wątpliwości, co do bezstronności w wyborze wykonawcy, </w:t>
      </w:r>
      <w:r>
        <w:rPr>
          <w:bCs/>
          <w:color w:val="000000"/>
        </w:rPr>
        <w:br/>
        <w:t>w szczególności pozostawanie w związku małżeńskim, w stosunku pokrewieństwa lub powinowactwa w linii prostej, pokrewieństwa lub powinowactwa w linii bocznej do drugiego stopnia lub w stosunku przysposobienia, opieki lub kuratel.</w:t>
      </w:r>
    </w:p>
    <w:p w14:paraId="079CCE1F" w14:textId="77777777" w:rsidR="00F10038" w:rsidRPr="00E06990" w:rsidRDefault="00475778">
      <w:pPr>
        <w:pStyle w:val="Akapitzlist1"/>
        <w:numPr>
          <w:ilvl w:val="1"/>
          <w:numId w:val="9"/>
        </w:numPr>
        <w:ind w:left="720"/>
        <w:jc w:val="both"/>
      </w:pPr>
      <w:r>
        <w:rPr>
          <w:bCs/>
          <w:color w:val="000000"/>
        </w:rPr>
        <w:t xml:space="preserve">W przypadku gdy podmiot będzie powiązany osobowo lub kapitałowo </w:t>
      </w:r>
      <w:r>
        <w:rPr>
          <w:bCs/>
          <w:color w:val="000000"/>
        </w:rPr>
        <w:br/>
      </w:r>
      <w:r>
        <w:rPr>
          <w:color w:val="000000"/>
        </w:rPr>
        <w:t>z Zamawiającym</w:t>
      </w:r>
      <w:r>
        <w:rPr>
          <w:bCs/>
          <w:color w:val="000000"/>
        </w:rPr>
        <w:t xml:space="preserve"> lub osobami uprawnionymi do zaciągania zobowiązań w imieniu Zamawiającego lub osobami wykonującymi dla Zamawiającego czynności związane </w:t>
      </w:r>
      <w:r>
        <w:rPr>
          <w:bCs/>
          <w:color w:val="000000"/>
        </w:rPr>
        <w:br/>
        <w:t>z przygotowaniem i przeprowadzeniem procedury wyboru Wykonawcy</w:t>
      </w:r>
      <w:r>
        <w:rPr>
          <w:color w:val="000000"/>
        </w:rPr>
        <w:t>, Wykonawca zostanie wykluczony z postępowania.</w:t>
      </w:r>
    </w:p>
    <w:p w14:paraId="45A2B307" w14:textId="77777777" w:rsidR="00E06990" w:rsidRDefault="00E06990" w:rsidP="00E06990">
      <w:pPr>
        <w:pStyle w:val="Akapitzlist1"/>
        <w:numPr>
          <w:ilvl w:val="1"/>
          <w:numId w:val="9"/>
        </w:numPr>
        <w:tabs>
          <w:tab w:val="clear" w:pos="1789"/>
        </w:tabs>
        <w:ind w:left="851" w:hanging="425"/>
        <w:jc w:val="both"/>
      </w:pPr>
      <w:r>
        <w:t>W postępowaniu nie mogą uczestniczyć podmioty, które podlegają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0089CC3" w14:textId="09A61B8E" w:rsidR="00E06990" w:rsidRDefault="00E06990" w:rsidP="00E06990">
      <w:pPr>
        <w:pStyle w:val="Akapitzlist1"/>
        <w:numPr>
          <w:ilvl w:val="1"/>
          <w:numId w:val="9"/>
        </w:numPr>
        <w:tabs>
          <w:tab w:val="clear" w:pos="1789"/>
        </w:tabs>
        <w:ind w:left="993" w:hanging="426"/>
        <w:jc w:val="both"/>
      </w:pPr>
      <w:r>
        <w:t>W postępowaniu nie mogą uczestniczyć podmioty, które podlegają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59C29A5" w14:textId="77777777" w:rsidR="00F10038" w:rsidRDefault="00F10038">
      <w:pPr>
        <w:pStyle w:val="Akapitzlist1"/>
        <w:ind w:left="720"/>
        <w:jc w:val="both"/>
        <w:rPr>
          <w:color w:val="000000"/>
        </w:rPr>
      </w:pPr>
    </w:p>
    <w:p w14:paraId="72F66320" w14:textId="77777777" w:rsidR="00F10038" w:rsidRDefault="00F10038">
      <w:pPr>
        <w:pStyle w:val="Akapitzlist"/>
        <w:jc w:val="both"/>
        <w:rPr>
          <w:b/>
        </w:rPr>
      </w:pPr>
    </w:p>
    <w:p w14:paraId="7145A7B3" w14:textId="568DF9D3" w:rsidR="00F10038" w:rsidRDefault="00475778">
      <w:pPr>
        <w:pStyle w:val="Akapitzlist"/>
        <w:ind w:left="0"/>
      </w:pPr>
      <w:r>
        <w:rPr>
          <w:b/>
        </w:rPr>
        <w:t>XII. ZAŁĄCZNIKI</w:t>
      </w:r>
    </w:p>
    <w:p w14:paraId="363C4E7A" w14:textId="3E498C2C" w:rsidR="00E15DAC" w:rsidRDefault="00E15DAC">
      <w:pPr>
        <w:numPr>
          <w:ilvl w:val="0"/>
          <w:numId w:val="1"/>
        </w:numPr>
        <w:ind w:left="426"/>
        <w:jc w:val="both"/>
      </w:pPr>
      <w:r>
        <w:t>Formularz oferty</w:t>
      </w:r>
    </w:p>
    <w:p w14:paraId="624DD84B" w14:textId="7A44A35E" w:rsidR="00F10038" w:rsidRDefault="00475778">
      <w:pPr>
        <w:numPr>
          <w:ilvl w:val="0"/>
          <w:numId w:val="1"/>
        </w:numPr>
        <w:ind w:left="426"/>
        <w:jc w:val="both"/>
      </w:pPr>
      <w:r>
        <w:t>Oświadczenie o braku powiązań osobowych lub kapitałowych.</w:t>
      </w:r>
    </w:p>
    <w:p w14:paraId="4DE66A7E" w14:textId="244B9B2A" w:rsidR="009C4E0E" w:rsidRDefault="00475778" w:rsidP="00C10441">
      <w:pPr>
        <w:numPr>
          <w:ilvl w:val="0"/>
          <w:numId w:val="1"/>
        </w:numPr>
        <w:ind w:left="426"/>
        <w:jc w:val="both"/>
      </w:pPr>
      <w:r>
        <w:t>Potwierdzenie parametrów przedmiotu zamówienia.</w:t>
      </w:r>
    </w:p>
    <w:p w14:paraId="23207C35" w14:textId="7ECE5D83" w:rsidR="009C4E0E" w:rsidRDefault="009C4E0E" w:rsidP="009C4E0E">
      <w:pPr>
        <w:numPr>
          <w:ilvl w:val="0"/>
          <w:numId w:val="1"/>
        </w:numPr>
        <w:ind w:left="426"/>
        <w:jc w:val="both"/>
      </w:pPr>
      <w:r>
        <w:t xml:space="preserve">Oświadczenie </w:t>
      </w:r>
      <w:r w:rsidRPr="009C4E0E">
        <w:t>dotyczące przesłanek wykluczenia</w:t>
      </w:r>
    </w:p>
    <w:p w14:paraId="04278E19" w14:textId="3BC4491E" w:rsidR="00E15DAC" w:rsidRDefault="00E15DAC" w:rsidP="009C4E0E">
      <w:pPr>
        <w:numPr>
          <w:ilvl w:val="0"/>
          <w:numId w:val="1"/>
        </w:numPr>
        <w:ind w:left="426"/>
        <w:jc w:val="both"/>
      </w:pPr>
      <w:r>
        <w:t>Klauzula RODO</w:t>
      </w:r>
    </w:p>
    <w:p w14:paraId="41C8A604" w14:textId="77777777" w:rsidR="00F10038" w:rsidRDefault="00F10038"/>
    <w:p w14:paraId="0A44224E" w14:textId="77777777" w:rsidR="0019542A" w:rsidRDefault="0019542A"/>
    <w:p w14:paraId="4E359082" w14:textId="77777777" w:rsidR="0019542A" w:rsidRDefault="0019542A"/>
    <w:p w14:paraId="2579D279" w14:textId="77777777" w:rsidR="0019542A" w:rsidRDefault="0019542A"/>
    <w:p w14:paraId="139EB700" w14:textId="77777777" w:rsidR="0019542A" w:rsidRDefault="0019542A"/>
    <w:p w14:paraId="6EF590C4" w14:textId="77777777" w:rsidR="0019542A" w:rsidRDefault="0019542A"/>
    <w:p w14:paraId="1B9C92D8" w14:textId="77777777" w:rsidR="0019542A" w:rsidRDefault="0019542A"/>
    <w:p w14:paraId="60E86C66" w14:textId="77777777" w:rsidR="0019542A" w:rsidRDefault="0019542A"/>
    <w:p w14:paraId="68D96D3E" w14:textId="77777777" w:rsidR="0019542A" w:rsidRDefault="0019542A"/>
    <w:p w14:paraId="695C6B8C" w14:textId="77777777" w:rsidR="0019542A" w:rsidRDefault="0019542A"/>
    <w:p w14:paraId="474A56C0" w14:textId="77777777" w:rsidR="0019542A" w:rsidRDefault="0019542A"/>
    <w:p w14:paraId="295656F2" w14:textId="77777777" w:rsidR="0019542A" w:rsidRDefault="0019542A"/>
    <w:p w14:paraId="21381C91" w14:textId="77777777" w:rsidR="0019542A" w:rsidRDefault="0019542A"/>
    <w:p w14:paraId="792C95A1" w14:textId="77777777" w:rsidR="0019542A" w:rsidRDefault="0019542A"/>
    <w:p w14:paraId="326ECBB6" w14:textId="77777777" w:rsidR="0019542A" w:rsidRDefault="0019542A"/>
    <w:p w14:paraId="43ABF7AC" w14:textId="77777777" w:rsidR="0019542A" w:rsidRDefault="0019542A"/>
    <w:p w14:paraId="147DAE1C" w14:textId="77777777" w:rsidR="0019542A" w:rsidRDefault="0019542A"/>
    <w:p w14:paraId="28A0707B" w14:textId="77777777" w:rsidR="0019542A" w:rsidRDefault="0019542A"/>
    <w:p w14:paraId="0123F1E2" w14:textId="77777777" w:rsidR="0019542A" w:rsidRDefault="0019542A"/>
    <w:p w14:paraId="22EC779A" w14:textId="77777777" w:rsidR="0019542A" w:rsidRDefault="0019542A"/>
    <w:p w14:paraId="13B9C667" w14:textId="77777777" w:rsidR="0019542A" w:rsidRDefault="0019542A"/>
    <w:p w14:paraId="01A5DA09" w14:textId="77777777" w:rsidR="0019542A" w:rsidRDefault="0019542A"/>
    <w:p w14:paraId="6A4C9F01" w14:textId="77777777" w:rsidR="0019542A" w:rsidRDefault="0019542A"/>
    <w:p w14:paraId="071CBF43" w14:textId="77777777" w:rsidR="0019542A" w:rsidRDefault="0019542A"/>
    <w:p w14:paraId="22C6DB74" w14:textId="77777777" w:rsidR="0019542A" w:rsidRDefault="0019542A"/>
    <w:p w14:paraId="7048C453" w14:textId="77777777" w:rsidR="0019542A" w:rsidRDefault="0019542A"/>
    <w:p w14:paraId="565299E0" w14:textId="77777777" w:rsidR="0019542A" w:rsidRDefault="0019542A"/>
    <w:p w14:paraId="49A59881" w14:textId="77777777" w:rsidR="0019542A" w:rsidRDefault="0019542A"/>
    <w:p w14:paraId="33297C4B" w14:textId="77777777" w:rsidR="00B80E29" w:rsidRDefault="00B80E29"/>
    <w:p w14:paraId="55C63B42" w14:textId="77777777" w:rsidR="00B80E29" w:rsidRDefault="00B80E29"/>
    <w:p w14:paraId="0C5F20B1" w14:textId="77777777" w:rsidR="00B80E29" w:rsidRDefault="00B80E29"/>
    <w:p w14:paraId="1DFF4425" w14:textId="77777777" w:rsidR="00B80E29" w:rsidRDefault="00B80E29"/>
    <w:p w14:paraId="68A16521" w14:textId="77777777" w:rsidR="00B80E29" w:rsidRDefault="00B80E29"/>
    <w:p w14:paraId="42F6CA2C" w14:textId="77777777" w:rsidR="00B80E29" w:rsidRDefault="00B80E29"/>
    <w:p w14:paraId="4995C4D0" w14:textId="77777777" w:rsidR="00F10038" w:rsidRDefault="00F10038"/>
    <w:p w14:paraId="17BE376F" w14:textId="77777777" w:rsidR="00E15DAC" w:rsidRDefault="00E15DAC" w:rsidP="00E15DAC">
      <w:pPr>
        <w:ind w:left="567" w:firstLine="141"/>
        <w:jc w:val="right"/>
      </w:pPr>
      <w:r>
        <w:rPr>
          <w:b/>
        </w:rPr>
        <w:t>Załącznik 1 do Zapytania ofertowego</w:t>
      </w:r>
    </w:p>
    <w:p w14:paraId="77614E79" w14:textId="77777777" w:rsidR="00E15DAC" w:rsidRDefault="00E15DAC" w:rsidP="00E15DAC">
      <w:pPr>
        <w:jc w:val="center"/>
        <w:rPr>
          <w:b/>
        </w:rPr>
      </w:pPr>
    </w:p>
    <w:p w14:paraId="6B0C7E27" w14:textId="77777777" w:rsidR="00E15DAC" w:rsidRDefault="00E15DAC" w:rsidP="00E15DAC">
      <w:pPr>
        <w:jc w:val="center"/>
        <w:rPr>
          <w:b/>
        </w:rPr>
      </w:pPr>
    </w:p>
    <w:p w14:paraId="5950844B" w14:textId="77777777" w:rsidR="00E15DAC" w:rsidRDefault="00E15DAC" w:rsidP="00E15DAC">
      <w:pPr>
        <w:jc w:val="center"/>
      </w:pPr>
      <w:r>
        <w:rPr>
          <w:b/>
        </w:rPr>
        <w:t>FORMULARZ OFERTOWY</w:t>
      </w:r>
    </w:p>
    <w:p w14:paraId="00F02145" w14:textId="77777777" w:rsidR="00E15DAC" w:rsidRDefault="00E15DAC" w:rsidP="00E15DAC">
      <w:pPr>
        <w:tabs>
          <w:tab w:val="left" w:pos="7470"/>
        </w:tabs>
        <w:jc w:val="right"/>
      </w:pPr>
    </w:p>
    <w:p w14:paraId="7764C07C" w14:textId="77777777" w:rsidR="00B80E29" w:rsidRPr="00B80E29" w:rsidRDefault="00B80E29" w:rsidP="00B80E29">
      <w:pPr>
        <w:spacing w:line="259" w:lineRule="auto"/>
        <w:ind w:left="-98"/>
        <w:rPr>
          <w:b/>
          <w:bCs/>
        </w:rPr>
      </w:pPr>
      <w:r w:rsidRPr="00B80E29">
        <w:rPr>
          <w:b/>
          <w:bCs/>
        </w:rPr>
        <w:t>Gina Spółka z ograniczoną odpowiedzialnością</w:t>
      </w:r>
    </w:p>
    <w:p w14:paraId="6F394D87" w14:textId="77777777" w:rsidR="00B80E29" w:rsidRPr="00B80E29" w:rsidRDefault="00B80E29" w:rsidP="00B80E29">
      <w:pPr>
        <w:spacing w:line="259" w:lineRule="auto"/>
        <w:ind w:left="-98"/>
        <w:rPr>
          <w:b/>
          <w:bCs/>
        </w:rPr>
      </w:pPr>
      <w:r w:rsidRPr="00B80E29">
        <w:rPr>
          <w:b/>
          <w:bCs/>
        </w:rPr>
        <w:t>Adres:</w:t>
      </w:r>
    </w:p>
    <w:p w14:paraId="2055FE4A" w14:textId="0460373F" w:rsidR="00224A35" w:rsidRDefault="00B80E29" w:rsidP="00B80E29">
      <w:pPr>
        <w:spacing w:line="259" w:lineRule="auto"/>
        <w:ind w:left="-98"/>
      </w:pPr>
      <w:r w:rsidRPr="00B80E29">
        <w:rPr>
          <w:b/>
          <w:bCs/>
        </w:rPr>
        <w:t>ul. Białostocka 4, 19-200 Koszarówka</w:t>
      </w:r>
    </w:p>
    <w:p w14:paraId="17441CC5" w14:textId="77777777" w:rsidR="00E15DAC" w:rsidRDefault="00E15DAC" w:rsidP="00E15DAC"/>
    <w:p w14:paraId="62350568" w14:textId="77777777" w:rsidR="00E15DAC" w:rsidRDefault="00E15DAC" w:rsidP="00E15DAC">
      <w:pPr>
        <w:rPr>
          <w:i/>
        </w:rPr>
      </w:pPr>
    </w:p>
    <w:p w14:paraId="2B106B1D" w14:textId="5E9DAE4F" w:rsidR="00E15DAC" w:rsidRDefault="00E15DAC" w:rsidP="00E15DAC">
      <w:r>
        <w:rPr>
          <w:i/>
        </w:rPr>
        <w:t xml:space="preserve">Nazwa oferenta </w:t>
      </w:r>
    </w:p>
    <w:p w14:paraId="2FE9FE32" w14:textId="77777777" w:rsidR="00E15DAC" w:rsidRDefault="00E15DAC" w:rsidP="00E15DAC">
      <w:r>
        <w:t>…………………………</w:t>
      </w:r>
    </w:p>
    <w:p w14:paraId="3EC982A8" w14:textId="77777777" w:rsidR="00E15DAC" w:rsidRDefault="00E15DAC" w:rsidP="00E15DAC">
      <w:r>
        <w:rPr>
          <w:i/>
        </w:rPr>
        <w:t>Adres oferenta</w:t>
      </w:r>
    </w:p>
    <w:p w14:paraId="53A62D3D" w14:textId="77777777" w:rsidR="00E15DAC" w:rsidRDefault="00E15DAC" w:rsidP="00E15DAC">
      <w:r>
        <w:rPr>
          <w:i/>
        </w:rPr>
        <w:t>…………………………….</w:t>
      </w:r>
    </w:p>
    <w:p w14:paraId="29225E92" w14:textId="4C2DCEE7" w:rsidR="00E15DAC" w:rsidRDefault="00E15DAC" w:rsidP="00E15DAC">
      <w:r>
        <w:rPr>
          <w:i/>
        </w:rPr>
        <w:t>Dane teleadresowe</w:t>
      </w:r>
      <w:r w:rsidR="00224A35">
        <w:rPr>
          <w:i/>
        </w:rPr>
        <w:t xml:space="preserve"> (telefon, e-mail)</w:t>
      </w:r>
      <w:r>
        <w:rPr>
          <w:i/>
        </w:rPr>
        <w:t xml:space="preserve"> </w:t>
      </w:r>
    </w:p>
    <w:p w14:paraId="2692BF9D" w14:textId="77777777" w:rsidR="00E15DAC" w:rsidRDefault="00E15DAC" w:rsidP="00E15DAC">
      <w:r>
        <w:rPr>
          <w:bCs/>
          <w:i/>
        </w:rPr>
        <w:t>…………………………</w:t>
      </w:r>
    </w:p>
    <w:p w14:paraId="66CDA2D4" w14:textId="77777777" w:rsidR="00E15DAC" w:rsidRDefault="00E15DAC" w:rsidP="00E15DAC">
      <w:r>
        <w:rPr>
          <w:i/>
        </w:rPr>
        <w:t>NIP, REGON</w:t>
      </w:r>
    </w:p>
    <w:p w14:paraId="79EC9314" w14:textId="77777777" w:rsidR="00E15DAC" w:rsidRDefault="00E15DAC" w:rsidP="00E15DAC">
      <w:r>
        <w:rPr>
          <w:i/>
        </w:rPr>
        <w:t>……………………………</w:t>
      </w:r>
    </w:p>
    <w:p w14:paraId="03D34DF8" w14:textId="77777777" w:rsidR="00E15DAC" w:rsidRDefault="00E15DAC" w:rsidP="00E15DAC">
      <w:pPr>
        <w:jc w:val="center"/>
        <w:rPr>
          <w:b/>
          <w:i/>
        </w:rPr>
      </w:pPr>
    </w:p>
    <w:p w14:paraId="5C62E58E" w14:textId="63F45BC0" w:rsidR="00E15DAC" w:rsidRDefault="00E15DAC" w:rsidP="00E15DAC">
      <w:pPr>
        <w:jc w:val="both"/>
      </w:pPr>
      <w:r>
        <w:t xml:space="preserve">       W nawiązaniu do zapytania ofertowego </w:t>
      </w:r>
      <w:r>
        <w:rPr>
          <w:b/>
        </w:rPr>
        <w:t xml:space="preserve">na </w:t>
      </w:r>
      <w:r w:rsidR="00224A35">
        <w:rPr>
          <w:rFonts w:eastAsia="Arial Unicode MS"/>
          <w:b/>
          <w:kern w:val="2"/>
          <w:lang w:eastAsia="hi-IN" w:bidi="hi-IN"/>
        </w:rPr>
        <w:t>…………………………………</w:t>
      </w:r>
      <w:proofErr w:type="gramStart"/>
      <w:r w:rsidR="00224A35">
        <w:rPr>
          <w:rFonts w:eastAsia="Arial Unicode MS"/>
          <w:b/>
          <w:kern w:val="2"/>
          <w:lang w:eastAsia="hi-IN" w:bidi="hi-IN"/>
        </w:rPr>
        <w:t>…….</w:t>
      </w:r>
      <w:proofErr w:type="gramEnd"/>
      <w:r w:rsidR="00224A35">
        <w:rPr>
          <w:rFonts w:eastAsia="Arial Unicode MS"/>
          <w:b/>
          <w:kern w:val="2"/>
          <w:lang w:eastAsia="hi-IN" w:bidi="hi-IN"/>
        </w:rPr>
        <w:t>.</w:t>
      </w:r>
      <w:r w:rsidRPr="00E15DAC">
        <w:rPr>
          <w:b/>
          <w:bCs/>
        </w:rPr>
        <w:t xml:space="preserve"> </w:t>
      </w:r>
      <w:r>
        <w:rPr>
          <w:b/>
        </w:rPr>
        <w:t xml:space="preserve">(1 </w:t>
      </w:r>
      <w:proofErr w:type="spellStart"/>
      <w:r>
        <w:rPr>
          <w:b/>
        </w:rPr>
        <w:t>kpl</w:t>
      </w:r>
      <w:proofErr w:type="spellEnd"/>
      <w:r>
        <w:rPr>
          <w:b/>
        </w:rPr>
        <w:t xml:space="preserve">.)  </w:t>
      </w:r>
      <w:r>
        <w:t>oferujemy realizację przedmiotu zamówienia zgodnie z zapytaniem ofertowym za wartość:</w:t>
      </w:r>
    </w:p>
    <w:p w14:paraId="590D56D8" w14:textId="77777777" w:rsidR="00E15DAC" w:rsidRDefault="00E15DAC" w:rsidP="00E15DAC">
      <w:pPr>
        <w:pStyle w:val="Akapitzlist1"/>
        <w:spacing w:after="120"/>
        <w:jc w:val="both"/>
      </w:pPr>
    </w:p>
    <w:tbl>
      <w:tblPr>
        <w:tblW w:w="11417" w:type="dxa"/>
        <w:jc w:val="center"/>
        <w:tblLayout w:type="fixed"/>
        <w:tblLook w:val="0000" w:firstRow="0" w:lastRow="0" w:firstColumn="0" w:lastColumn="0" w:noHBand="0" w:noVBand="0"/>
      </w:tblPr>
      <w:tblGrid>
        <w:gridCol w:w="3138"/>
        <w:gridCol w:w="683"/>
        <w:gridCol w:w="2616"/>
        <w:gridCol w:w="1020"/>
        <w:gridCol w:w="1980"/>
        <w:gridCol w:w="1980"/>
      </w:tblGrid>
      <w:tr w:rsidR="00E15DAC" w14:paraId="693A260A" w14:textId="77777777" w:rsidTr="00E15DAC">
        <w:trPr>
          <w:trHeight w:val="1197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C989A3" w14:textId="77777777" w:rsidR="00E15DAC" w:rsidRDefault="00E15DAC" w:rsidP="00EC7DCC">
            <w:pPr>
              <w:pStyle w:val="Akapitzlist1"/>
              <w:widowControl w:val="0"/>
              <w:ind w:left="0"/>
              <w:jc w:val="center"/>
            </w:pPr>
            <w:r>
              <w:rPr>
                <w:lang w:eastAsia="en-US"/>
              </w:rPr>
              <w:t>Przedmiot zamówienia</w:t>
            </w:r>
          </w:p>
          <w:p w14:paraId="21B22502" w14:textId="77777777" w:rsidR="00E15DAC" w:rsidRDefault="00E15DAC" w:rsidP="00EC7DCC">
            <w:pPr>
              <w:pStyle w:val="Akapitzlist1"/>
              <w:widowControl w:val="0"/>
              <w:ind w:left="0"/>
              <w:jc w:val="center"/>
              <w:rPr>
                <w:lang w:eastAsia="en-US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427BB1" w14:textId="77777777" w:rsidR="00E15DAC" w:rsidRDefault="00E15DAC" w:rsidP="00EC7DCC">
            <w:pPr>
              <w:pStyle w:val="Akapitzlist1"/>
              <w:widowControl w:val="0"/>
              <w:ind w:left="0"/>
              <w:jc w:val="center"/>
            </w:pPr>
          </w:p>
          <w:p w14:paraId="73901774" w14:textId="77777777" w:rsidR="00E15DAC" w:rsidRDefault="00E15DAC" w:rsidP="00EC7DCC">
            <w:pPr>
              <w:pStyle w:val="Akapitzlist1"/>
              <w:widowControl w:val="0"/>
              <w:ind w:left="0"/>
              <w:jc w:val="center"/>
            </w:pPr>
            <w:r>
              <w:t>Ilość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E0BB64" w14:textId="77777777" w:rsidR="00E15DAC" w:rsidRDefault="00E15DAC" w:rsidP="00EC7DCC">
            <w:pPr>
              <w:pStyle w:val="Akapitzlist1"/>
              <w:widowControl w:val="0"/>
              <w:ind w:left="0"/>
              <w:jc w:val="center"/>
            </w:pPr>
            <w:r>
              <w:t>Nazwa/Model/Producent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81EE14" w14:textId="77777777" w:rsidR="00E15DAC" w:rsidRDefault="00E15DAC" w:rsidP="00EC7DCC">
            <w:pPr>
              <w:pStyle w:val="Akapitzlist1"/>
              <w:widowControl w:val="0"/>
              <w:ind w:left="0"/>
              <w:jc w:val="center"/>
            </w:pPr>
            <w:r>
              <w:t>Wartość netto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AEA8E" w14:textId="77777777" w:rsidR="00E15DAC" w:rsidRDefault="00E15DAC" w:rsidP="00EC7DCC">
            <w:pPr>
              <w:pStyle w:val="Akapitzlist1"/>
              <w:widowControl w:val="0"/>
              <w:ind w:left="0"/>
              <w:jc w:val="center"/>
            </w:pPr>
          </w:p>
          <w:p w14:paraId="3CBD2902" w14:textId="662CDA2D" w:rsidR="00E15DAC" w:rsidRDefault="00E15DAC" w:rsidP="00EC7DCC">
            <w:pPr>
              <w:pStyle w:val="Akapitzlist1"/>
              <w:widowControl w:val="0"/>
              <w:ind w:left="0"/>
              <w:jc w:val="center"/>
            </w:pPr>
            <w:r>
              <w:t>Wartość brutto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974DC2" w14:textId="303001AD" w:rsidR="00E15DAC" w:rsidRDefault="00E15DAC" w:rsidP="00EC7DCC">
            <w:pPr>
              <w:pStyle w:val="Akapitzlist1"/>
              <w:widowControl w:val="0"/>
              <w:ind w:left="0"/>
              <w:jc w:val="center"/>
            </w:pPr>
          </w:p>
          <w:p w14:paraId="138ED2D0" w14:textId="3FD7914E" w:rsidR="00E15DAC" w:rsidRDefault="00E15DAC" w:rsidP="00EC7DCC">
            <w:pPr>
              <w:pStyle w:val="Akapitzlist1"/>
              <w:widowControl w:val="0"/>
              <w:ind w:left="0" w:right="1071"/>
              <w:jc w:val="center"/>
            </w:pPr>
            <w:r>
              <w:t xml:space="preserve">      Waluta</w:t>
            </w:r>
          </w:p>
        </w:tc>
      </w:tr>
      <w:tr w:rsidR="00E15DAC" w14:paraId="345FDE23" w14:textId="77777777" w:rsidTr="00E15DAC">
        <w:trPr>
          <w:trHeight w:val="570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23B7A" w14:textId="0A58F6C1" w:rsidR="00E15DAC" w:rsidRDefault="0019542A" w:rsidP="00EC7DCC">
            <w:pPr>
              <w:widowControl w:val="0"/>
              <w:tabs>
                <w:tab w:val="left" w:pos="426"/>
              </w:tabs>
              <w:spacing w:before="120" w:after="120"/>
              <w:jc w:val="both"/>
            </w:pPr>
            <w:r>
              <w:t>Część A System Chłodzenia</w:t>
            </w:r>
            <w:r w:rsidR="00B80E29">
              <w:t xml:space="preserve"> </w:t>
            </w:r>
            <w:r w:rsidR="00B80E29" w:rsidRPr="00B80E29">
              <w:t>z systemem odzysku ciepła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9C18" w14:textId="77777777" w:rsidR="00E15DAC" w:rsidRDefault="00E15DAC" w:rsidP="00EC7DCC">
            <w:pPr>
              <w:pStyle w:val="Akapitzlist1"/>
              <w:widowControl w:val="0"/>
              <w:spacing w:before="120" w:after="120"/>
              <w:ind w:left="0"/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50C3" w14:textId="77777777" w:rsidR="00E15DAC" w:rsidRDefault="00E15DAC" w:rsidP="00EC7DCC">
            <w:pPr>
              <w:pStyle w:val="Akapitzlist1"/>
              <w:widowControl w:val="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40F0B" w14:textId="77777777" w:rsidR="00E15DAC" w:rsidRDefault="00E15DAC" w:rsidP="00EC7DCC">
            <w:pPr>
              <w:pStyle w:val="Akapitzlist1"/>
              <w:widowControl w:val="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E04C" w14:textId="77777777" w:rsidR="00E15DAC" w:rsidRDefault="00E15DAC" w:rsidP="00EC7DCC">
            <w:pPr>
              <w:pStyle w:val="Akapitzlist1"/>
              <w:widowControl w:val="0"/>
              <w:spacing w:before="120" w:after="120"/>
              <w:ind w:left="396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20C5" w14:textId="3FDAFF6D" w:rsidR="00E15DAC" w:rsidRDefault="00E15DAC" w:rsidP="00EC7DCC">
            <w:pPr>
              <w:pStyle w:val="Akapitzlist1"/>
              <w:widowControl w:val="0"/>
              <w:spacing w:before="120" w:after="120"/>
              <w:ind w:left="396"/>
              <w:jc w:val="center"/>
              <w:rPr>
                <w:lang w:eastAsia="en-US"/>
              </w:rPr>
            </w:pPr>
          </w:p>
        </w:tc>
      </w:tr>
      <w:tr w:rsidR="0019542A" w14:paraId="0E72987D" w14:textId="77777777" w:rsidTr="00E15DAC">
        <w:trPr>
          <w:trHeight w:val="570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3D432" w14:textId="4417E7CD" w:rsidR="0019542A" w:rsidRDefault="0019542A" w:rsidP="00EC7DCC">
            <w:pPr>
              <w:widowControl w:val="0"/>
              <w:tabs>
                <w:tab w:val="left" w:pos="426"/>
              </w:tabs>
              <w:spacing w:before="120" w:after="120"/>
              <w:jc w:val="both"/>
            </w:pPr>
            <w:r>
              <w:t>Część B Lady Chłodnicze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0539C" w14:textId="4EABA0BA" w:rsidR="0019542A" w:rsidRDefault="0019542A" w:rsidP="00EC7DCC">
            <w:pPr>
              <w:pStyle w:val="Akapitzlist1"/>
              <w:widowControl w:val="0"/>
              <w:spacing w:before="120" w:after="120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  <w:proofErr w:type="spellStart"/>
            <w:r>
              <w:rPr>
                <w:lang w:eastAsia="en-US"/>
              </w:rPr>
              <w:t>kpl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7285" w14:textId="77777777" w:rsidR="0019542A" w:rsidRDefault="0019542A" w:rsidP="00EC7DCC">
            <w:pPr>
              <w:pStyle w:val="Akapitzlist1"/>
              <w:widowControl w:val="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32E8" w14:textId="77777777" w:rsidR="0019542A" w:rsidRDefault="0019542A" w:rsidP="00EC7DCC">
            <w:pPr>
              <w:pStyle w:val="Akapitzlist1"/>
              <w:widowControl w:val="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FB8E8" w14:textId="77777777" w:rsidR="0019542A" w:rsidRDefault="0019542A" w:rsidP="00EC7DCC">
            <w:pPr>
              <w:pStyle w:val="Akapitzlist1"/>
              <w:widowControl w:val="0"/>
              <w:spacing w:before="120" w:after="120"/>
              <w:ind w:left="396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9931" w14:textId="77777777" w:rsidR="0019542A" w:rsidRDefault="0019542A" w:rsidP="00EC7DCC">
            <w:pPr>
              <w:pStyle w:val="Akapitzlist1"/>
              <w:widowControl w:val="0"/>
              <w:spacing w:before="120" w:after="120"/>
              <w:ind w:left="396"/>
              <w:jc w:val="center"/>
              <w:rPr>
                <w:lang w:eastAsia="en-US"/>
              </w:rPr>
            </w:pPr>
          </w:p>
        </w:tc>
      </w:tr>
      <w:tr w:rsidR="00947A67" w14:paraId="0A161CD8" w14:textId="77777777" w:rsidTr="00947A67">
        <w:trPr>
          <w:trHeight w:val="570"/>
          <w:jc w:val="center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26A12AD" w14:textId="78052189" w:rsidR="00947A67" w:rsidRDefault="00947A67" w:rsidP="00EC7DCC">
            <w:pPr>
              <w:widowControl w:val="0"/>
              <w:tabs>
                <w:tab w:val="left" w:pos="426"/>
              </w:tabs>
              <w:spacing w:before="120" w:after="120"/>
              <w:jc w:val="both"/>
            </w:pPr>
            <w:r>
              <w:t xml:space="preserve">Łącznie 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A5B418E" w14:textId="77777777" w:rsidR="00947A67" w:rsidRDefault="00947A67" w:rsidP="00EC7DCC">
            <w:pPr>
              <w:pStyle w:val="Akapitzlist1"/>
              <w:widowControl w:val="0"/>
              <w:spacing w:before="120" w:after="120"/>
              <w:ind w:left="0"/>
              <w:rPr>
                <w:lang w:eastAsia="en-US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9EE9BBD" w14:textId="77777777" w:rsidR="00947A67" w:rsidRDefault="00947A67" w:rsidP="00EC7DCC">
            <w:pPr>
              <w:pStyle w:val="Akapitzlist1"/>
              <w:widowControl w:val="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D94926" w14:textId="77777777" w:rsidR="00947A67" w:rsidRDefault="00947A67" w:rsidP="00EC7DCC">
            <w:pPr>
              <w:pStyle w:val="Akapitzlist1"/>
              <w:widowControl w:val="0"/>
              <w:spacing w:before="120" w:after="120"/>
              <w:ind w:left="0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7D80615" w14:textId="77777777" w:rsidR="00947A67" w:rsidRDefault="00947A67" w:rsidP="00EC7DCC">
            <w:pPr>
              <w:pStyle w:val="Akapitzlist1"/>
              <w:widowControl w:val="0"/>
              <w:spacing w:before="120" w:after="120"/>
              <w:ind w:left="396"/>
              <w:jc w:val="center"/>
              <w:rPr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56E0DDA" w14:textId="77777777" w:rsidR="00947A67" w:rsidRDefault="00947A67" w:rsidP="00EC7DCC">
            <w:pPr>
              <w:pStyle w:val="Akapitzlist1"/>
              <w:widowControl w:val="0"/>
              <w:spacing w:before="120" w:after="120"/>
              <w:ind w:left="396"/>
              <w:jc w:val="center"/>
              <w:rPr>
                <w:lang w:eastAsia="en-US"/>
              </w:rPr>
            </w:pPr>
          </w:p>
        </w:tc>
      </w:tr>
    </w:tbl>
    <w:p w14:paraId="5CD9C3DF" w14:textId="77777777" w:rsidR="00E15DAC" w:rsidRDefault="00E15DAC" w:rsidP="00E15DAC">
      <w:pPr>
        <w:pStyle w:val="Akapitzlist1"/>
        <w:numPr>
          <w:ilvl w:val="0"/>
          <w:numId w:val="10"/>
        </w:numPr>
        <w:spacing w:before="240" w:after="240"/>
        <w:ind w:left="714" w:hanging="357"/>
        <w:jc w:val="both"/>
      </w:pPr>
      <w:r>
        <w:t>Oświadczamy, że zapoznaliśmy się z zapytaniem ofertowym wraz z załącznikami i nie wnosimy żadnych zastrzeżeń.</w:t>
      </w:r>
    </w:p>
    <w:p w14:paraId="293C3614" w14:textId="77777777" w:rsidR="00E15DAC" w:rsidRDefault="00E15DAC" w:rsidP="00E15DAC">
      <w:pPr>
        <w:pStyle w:val="Akapitzlist1"/>
        <w:numPr>
          <w:ilvl w:val="0"/>
          <w:numId w:val="10"/>
        </w:numPr>
        <w:spacing w:before="240" w:after="240"/>
        <w:ind w:left="714" w:hanging="357"/>
        <w:jc w:val="both"/>
      </w:pPr>
      <w:r>
        <w:t>Oświadczamy, że uzyskaliśmy wszelkie konieczne informacje do przygotowania oferty.</w:t>
      </w:r>
    </w:p>
    <w:p w14:paraId="05F35E9B" w14:textId="77777777" w:rsidR="00E15DAC" w:rsidRDefault="00E15DAC" w:rsidP="00E15DAC">
      <w:pPr>
        <w:pStyle w:val="Akapitzlist1"/>
        <w:numPr>
          <w:ilvl w:val="0"/>
          <w:numId w:val="10"/>
        </w:numPr>
        <w:spacing w:before="240" w:after="240"/>
        <w:ind w:left="714" w:hanging="357"/>
        <w:jc w:val="both"/>
      </w:pPr>
      <w:r>
        <w:t xml:space="preserve">Oświadczamy, że wyżej podana </w:t>
      </w:r>
      <w:proofErr w:type="gramStart"/>
      <w:r>
        <w:t>wartość  obejmuje</w:t>
      </w:r>
      <w:proofErr w:type="gramEnd"/>
      <w:r>
        <w:t xml:space="preserve"> realizację wszystkich zobowiązań Wykonawcy opisanych w zapytaniu ofertowym wraz z załącznikami.</w:t>
      </w:r>
    </w:p>
    <w:p w14:paraId="648122C5" w14:textId="77777777" w:rsidR="00E15DAC" w:rsidRDefault="00E15DAC" w:rsidP="00E15DAC">
      <w:pPr>
        <w:pStyle w:val="Akapitzlist1"/>
        <w:numPr>
          <w:ilvl w:val="0"/>
          <w:numId w:val="10"/>
        </w:numPr>
        <w:spacing w:before="240" w:after="240"/>
        <w:ind w:left="714" w:hanging="357"/>
        <w:jc w:val="both"/>
      </w:pPr>
      <w:r>
        <w:t xml:space="preserve">Oświadczamy, iż oferta ważna jest do </w:t>
      </w:r>
      <w:proofErr w:type="gramStart"/>
      <w:r>
        <w:t>dnia  …</w:t>
      </w:r>
      <w:proofErr w:type="gramEnd"/>
      <w:r>
        <w:t>……………………. r.</w:t>
      </w:r>
    </w:p>
    <w:p w14:paraId="491FBDD3" w14:textId="77777777" w:rsidR="00E15DAC" w:rsidRDefault="00E15DAC" w:rsidP="00E15DAC">
      <w:pPr>
        <w:pStyle w:val="Akapitzlist1"/>
        <w:numPr>
          <w:ilvl w:val="0"/>
          <w:numId w:val="10"/>
        </w:numPr>
        <w:spacing w:before="240" w:after="240"/>
        <w:ind w:left="714" w:hanging="357"/>
        <w:jc w:val="both"/>
      </w:pPr>
      <w:r>
        <w:t xml:space="preserve">Oświadczam, że okres </w:t>
      </w:r>
      <w:r w:rsidRPr="00947A67">
        <w:t>gwara</w:t>
      </w:r>
      <w:r>
        <w:t>ncji wynosi …… miesięcy od podpisania protokołu końcowego odbioru.</w:t>
      </w:r>
    </w:p>
    <w:p w14:paraId="61C234D2" w14:textId="114E0DA5" w:rsidR="00E15DAC" w:rsidRDefault="00E15DAC" w:rsidP="00E15DAC">
      <w:pPr>
        <w:pStyle w:val="Akapitzlist1"/>
        <w:numPr>
          <w:ilvl w:val="0"/>
          <w:numId w:val="10"/>
        </w:numPr>
        <w:spacing w:before="240" w:after="240"/>
        <w:ind w:left="714" w:hanging="357"/>
        <w:jc w:val="both"/>
      </w:pPr>
      <w:r>
        <w:t xml:space="preserve">Oświadczamy, że </w:t>
      </w:r>
      <w:r w:rsidR="00B80E29">
        <w:t xml:space="preserve">przedmiot zamówienia będzie zrealizowany do </w:t>
      </w:r>
      <w:r w:rsidR="00B80E29" w:rsidRPr="00B80E29">
        <w:rPr>
          <w:b/>
          <w:bCs/>
        </w:rPr>
        <w:t>05.03.2026 r</w:t>
      </w:r>
      <w:r w:rsidR="009970A3" w:rsidRPr="00B80E29">
        <w:rPr>
          <w:b/>
          <w:bCs/>
        </w:rPr>
        <w:t>.</w:t>
      </w:r>
    </w:p>
    <w:p w14:paraId="7FF39697" w14:textId="77777777" w:rsidR="00E15DAC" w:rsidRDefault="00E15DAC" w:rsidP="00E15DAC">
      <w:pPr>
        <w:widowControl w:val="0"/>
        <w:numPr>
          <w:ilvl w:val="0"/>
          <w:numId w:val="10"/>
        </w:numPr>
        <w:spacing w:line="360" w:lineRule="auto"/>
        <w:jc w:val="both"/>
      </w:pPr>
      <w:r>
        <w:rPr>
          <w:b/>
        </w:rPr>
        <w:t xml:space="preserve">Załącznikami </w:t>
      </w:r>
      <w:r>
        <w:t>do niniejszej Oferty, stanowiącymi jej integralną część są:</w:t>
      </w: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15DAC" w14:paraId="384D3553" w14:textId="77777777" w:rsidTr="00EC7DCC">
        <w:tc>
          <w:tcPr>
            <w:tcW w:w="9426" w:type="dxa"/>
          </w:tcPr>
          <w:p w14:paraId="64082F82" w14:textId="77777777" w:rsidR="009970A3" w:rsidRDefault="009970A3" w:rsidP="009970A3">
            <w:pPr>
              <w:widowControl w:val="0"/>
              <w:numPr>
                <w:ilvl w:val="0"/>
                <w:numId w:val="11"/>
              </w:numPr>
              <w:spacing w:line="360" w:lineRule="auto"/>
            </w:pPr>
            <w:r>
              <w:t>oświadczenie o braku powiązań – załącznik 2 do zapytania ofertowego;</w:t>
            </w:r>
          </w:p>
          <w:p w14:paraId="2913776D" w14:textId="77777777" w:rsidR="009970A3" w:rsidRDefault="009970A3" w:rsidP="009970A3">
            <w:pPr>
              <w:widowControl w:val="0"/>
              <w:numPr>
                <w:ilvl w:val="0"/>
                <w:numId w:val="11"/>
              </w:numPr>
              <w:spacing w:line="360" w:lineRule="auto"/>
            </w:pPr>
            <w:r>
              <w:t>potwierdzenie parametrów przedmiotu zamówienia - załącznik 3 do zapytania ofertowego</w:t>
            </w:r>
          </w:p>
          <w:p w14:paraId="6AD96B55" w14:textId="77777777" w:rsidR="009970A3" w:rsidRDefault="009970A3" w:rsidP="009970A3">
            <w:pPr>
              <w:widowControl w:val="0"/>
              <w:numPr>
                <w:ilvl w:val="0"/>
                <w:numId w:val="11"/>
              </w:numPr>
              <w:spacing w:line="360" w:lineRule="auto"/>
            </w:pPr>
            <w:r>
              <w:t>Oświadczenie dotyczące przesłanek wykluczenia - załącznik nr 4 do zapytania ofertowego</w:t>
            </w:r>
          </w:p>
          <w:p w14:paraId="31F79ACF" w14:textId="77777777" w:rsidR="009970A3" w:rsidRDefault="009970A3" w:rsidP="009970A3">
            <w:pPr>
              <w:widowControl w:val="0"/>
              <w:numPr>
                <w:ilvl w:val="0"/>
                <w:numId w:val="11"/>
              </w:numPr>
              <w:spacing w:line="360" w:lineRule="auto"/>
            </w:pPr>
            <w:r>
              <w:t>Klauzula RODO - załącznik nr 5 do zapytania ofertowego</w:t>
            </w:r>
          </w:p>
          <w:p w14:paraId="23669613" w14:textId="77777777" w:rsidR="009970A3" w:rsidRDefault="009970A3" w:rsidP="009970A3">
            <w:pPr>
              <w:widowControl w:val="0"/>
              <w:numPr>
                <w:ilvl w:val="0"/>
                <w:numId w:val="11"/>
              </w:numPr>
              <w:spacing w:line="360" w:lineRule="auto"/>
            </w:pPr>
            <w:r>
              <w:t>Pełnomocnictwo, jeśli dotyczy.</w:t>
            </w:r>
          </w:p>
          <w:p w14:paraId="5565AA90" w14:textId="77777777" w:rsidR="00E15DAC" w:rsidRDefault="00E15DAC" w:rsidP="00E15DAC">
            <w:pPr>
              <w:widowControl w:val="0"/>
              <w:spacing w:line="360" w:lineRule="auto"/>
              <w:ind w:left="1077"/>
            </w:pPr>
          </w:p>
        </w:tc>
      </w:tr>
    </w:tbl>
    <w:p w14:paraId="050370EC" w14:textId="77777777" w:rsidR="00E15DAC" w:rsidRDefault="00E15DAC" w:rsidP="00E15DAC">
      <w:pPr>
        <w:pStyle w:val="Akapitzlist1"/>
        <w:spacing w:after="120"/>
        <w:jc w:val="both"/>
      </w:pPr>
    </w:p>
    <w:p w14:paraId="700FB0F3" w14:textId="77777777" w:rsidR="00E15DAC" w:rsidRDefault="00E15DAC" w:rsidP="00E15DAC">
      <w:pPr>
        <w:pStyle w:val="Akapitzlist1"/>
        <w:spacing w:after="120"/>
        <w:jc w:val="both"/>
      </w:pPr>
    </w:p>
    <w:p w14:paraId="2504425B" w14:textId="120CF30F" w:rsidR="00E15DAC" w:rsidRDefault="00E15DAC" w:rsidP="00E15DAC">
      <w:pPr>
        <w:ind w:left="4956"/>
      </w:pPr>
      <w:r>
        <w:t xml:space="preserve">             ……………………………………………</w:t>
      </w:r>
    </w:p>
    <w:p w14:paraId="2F725C13" w14:textId="441FC673" w:rsidR="00E15DAC" w:rsidRDefault="00E15DAC" w:rsidP="009970A3">
      <w:pPr>
        <w:ind w:left="5664"/>
      </w:pPr>
      <w:r>
        <w:rPr>
          <w:i/>
        </w:rPr>
        <w:t>(</w:t>
      </w:r>
      <w:r w:rsidR="009970A3">
        <w:rPr>
          <w:i/>
        </w:rPr>
        <w:t xml:space="preserve">miejscowość, data, </w:t>
      </w:r>
      <w:r>
        <w:rPr>
          <w:i/>
        </w:rPr>
        <w:t>podpis i/lub pieczęć upoważnionego</w:t>
      </w:r>
    </w:p>
    <w:p w14:paraId="51431586" w14:textId="0A34E09E" w:rsidR="00E15DAC" w:rsidRDefault="00E15DAC" w:rsidP="00E15DAC">
      <w:pPr>
        <w:ind w:left="567"/>
      </w:pPr>
      <w:r>
        <w:rPr>
          <w:i/>
        </w:rPr>
        <w:t xml:space="preserve">                                                                                     Przedstawiciela Wykonawcy)</w:t>
      </w:r>
    </w:p>
    <w:p w14:paraId="159DA09B" w14:textId="77777777" w:rsidR="00E15DAC" w:rsidRDefault="00E15DAC" w:rsidP="00E15DAC">
      <w:pPr>
        <w:ind w:left="4956" w:firstLine="708"/>
      </w:pPr>
    </w:p>
    <w:p w14:paraId="5B271580" w14:textId="77777777" w:rsidR="00E15DAC" w:rsidRDefault="00E15DAC" w:rsidP="00E15DAC">
      <w:pPr>
        <w:ind w:left="567"/>
        <w:jc w:val="right"/>
        <w:rPr>
          <w:b/>
        </w:rPr>
      </w:pPr>
    </w:p>
    <w:p w14:paraId="0570BC60" w14:textId="77777777" w:rsidR="00E15DAC" w:rsidRDefault="00E15DAC" w:rsidP="00E15DAC">
      <w:pPr>
        <w:ind w:left="567"/>
        <w:jc w:val="right"/>
        <w:rPr>
          <w:b/>
        </w:rPr>
      </w:pPr>
    </w:p>
    <w:p w14:paraId="50F75F6E" w14:textId="77777777" w:rsidR="00E15DAC" w:rsidRDefault="00E15DAC" w:rsidP="00E15DAC">
      <w:pPr>
        <w:ind w:left="567"/>
        <w:jc w:val="right"/>
        <w:rPr>
          <w:b/>
        </w:rPr>
      </w:pPr>
    </w:p>
    <w:p w14:paraId="6A0FEEF2" w14:textId="77777777" w:rsidR="00F10038" w:rsidRDefault="00F10038">
      <w:pPr>
        <w:rPr>
          <w:b/>
        </w:rPr>
      </w:pPr>
    </w:p>
    <w:p w14:paraId="2B099844" w14:textId="77777777" w:rsidR="00496F4E" w:rsidRDefault="00496F4E">
      <w:pPr>
        <w:rPr>
          <w:b/>
        </w:rPr>
      </w:pPr>
    </w:p>
    <w:p w14:paraId="004EA9F0" w14:textId="77777777" w:rsidR="00F10038" w:rsidRDefault="00F10038">
      <w:pPr>
        <w:rPr>
          <w:b/>
        </w:rPr>
      </w:pPr>
    </w:p>
    <w:p w14:paraId="64D9FE81" w14:textId="77777777" w:rsidR="00F10038" w:rsidRDefault="00475778">
      <w:pPr>
        <w:jc w:val="right"/>
      </w:pPr>
      <w:r>
        <w:rPr>
          <w:b/>
        </w:rPr>
        <w:t>Załącznik 2 do Zapytania ofertowego</w:t>
      </w:r>
    </w:p>
    <w:p w14:paraId="1A057C0D" w14:textId="77777777" w:rsidR="00F10038" w:rsidRDefault="00F10038">
      <w:pPr>
        <w:ind w:left="567"/>
        <w:rPr>
          <w:b/>
        </w:rPr>
      </w:pPr>
    </w:p>
    <w:p w14:paraId="5F74B0C6" w14:textId="77777777" w:rsidR="00F10038" w:rsidRDefault="00F10038">
      <w:pPr>
        <w:ind w:left="567"/>
        <w:jc w:val="center"/>
        <w:rPr>
          <w:b/>
        </w:rPr>
      </w:pPr>
    </w:p>
    <w:p w14:paraId="1AAE82A9" w14:textId="77777777" w:rsidR="00F10038" w:rsidRDefault="00475778">
      <w:pPr>
        <w:ind w:left="567"/>
        <w:jc w:val="center"/>
      </w:pPr>
      <w:r>
        <w:rPr>
          <w:b/>
        </w:rPr>
        <w:t>OŚWIADCZENIE</w:t>
      </w:r>
    </w:p>
    <w:p w14:paraId="33D741FF" w14:textId="77777777" w:rsidR="00F10038" w:rsidRDefault="00475778">
      <w:pPr>
        <w:ind w:left="567"/>
        <w:jc w:val="center"/>
      </w:pPr>
      <w:r>
        <w:rPr>
          <w:b/>
        </w:rPr>
        <w:t>O BRAKU POWIĄZAŃ OSOBOWYCH LUB KAPITAŁOWYCH</w:t>
      </w:r>
    </w:p>
    <w:p w14:paraId="640B9ABE" w14:textId="77777777" w:rsidR="00F10038" w:rsidRDefault="00F10038">
      <w:pPr>
        <w:ind w:left="567"/>
        <w:jc w:val="both"/>
      </w:pPr>
    </w:p>
    <w:p w14:paraId="2C3C5353" w14:textId="77777777" w:rsidR="00F10038" w:rsidRDefault="00475778">
      <w:pPr>
        <w:ind w:left="567"/>
        <w:jc w:val="both"/>
      </w:pPr>
      <w:r>
        <w:t xml:space="preserve">Oświadczam, że nie jestem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21556B00" w14:textId="77777777" w:rsidR="00F10038" w:rsidRDefault="00475778" w:rsidP="00FA2852">
      <w:pPr>
        <w:pStyle w:val="Akapitzlist"/>
        <w:numPr>
          <w:ilvl w:val="4"/>
          <w:numId w:val="14"/>
        </w:numPr>
        <w:ind w:left="1418"/>
        <w:jc w:val="both"/>
      </w:pPr>
      <w:r>
        <w:t xml:space="preserve">uczestniczeniu w spółce jako wspólnik spółki cywilnej lub spółki osobowej, </w:t>
      </w:r>
    </w:p>
    <w:p w14:paraId="64F69C4A" w14:textId="77777777" w:rsidR="00F10038" w:rsidRDefault="00475778" w:rsidP="00FA2852">
      <w:pPr>
        <w:pStyle w:val="Akapitzlist"/>
        <w:numPr>
          <w:ilvl w:val="4"/>
          <w:numId w:val="15"/>
        </w:numPr>
        <w:ind w:left="1418"/>
        <w:jc w:val="both"/>
      </w:pPr>
      <w:r>
        <w:t xml:space="preserve">posiadaniu co najmniej 10% udziałów lub akcji, </w:t>
      </w:r>
    </w:p>
    <w:p w14:paraId="63D6B30C" w14:textId="77777777" w:rsidR="00F10038" w:rsidRDefault="00475778" w:rsidP="00FA2852">
      <w:pPr>
        <w:pStyle w:val="Akapitzlist"/>
        <w:numPr>
          <w:ilvl w:val="4"/>
          <w:numId w:val="16"/>
        </w:numPr>
        <w:ind w:left="1418"/>
        <w:jc w:val="both"/>
      </w:pPr>
      <w:r>
        <w:t xml:space="preserve">pełnieniu funkcji członka organu nadzorczego lub zarządzającego, prokurenta, pełnomocnika, </w:t>
      </w:r>
    </w:p>
    <w:p w14:paraId="3E9FD057" w14:textId="77777777" w:rsidR="00F10038" w:rsidRDefault="00475778" w:rsidP="00FA2852">
      <w:pPr>
        <w:pStyle w:val="Akapitzlist"/>
        <w:numPr>
          <w:ilvl w:val="4"/>
          <w:numId w:val="17"/>
        </w:numPr>
        <w:ind w:left="1418"/>
        <w:jc w:val="both"/>
      </w:pPr>
      <w:r>
        <w:t>d.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1408728C" w14:textId="77777777" w:rsidR="00F10038" w:rsidRDefault="00F10038">
      <w:pPr>
        <w:ind w:left="567"/>
        <w:jc w:val="both"/>
      </w:pPr>
    </w:p>
    <w:p w14:paraId="231F2FA4" w14:textId="77777777" w:rsidR="00F10038" w:rsidRDefault="00F10038">
      <w:pPr>
        <w:ind w:left="567"/>
        <w:jc w:val="both"/>
      </w:pPr>
    </w:p>
    <w:p w14:paraId="7E7364B1" w14:textId="77777777" w:rsidR="00F10038" w:rsidRDefault="00F10038">
      <w:pPr>
        <w:jc w:val="both"/>
      </w:pPr>
    </w:p>
    <w:p w14:paraId="2BEACA65" w14:textId="77777777" w:rsidR="00F10038" w:rsidRDefault="00475778">
      <w:pPr>
        <w:ind w:left="567"/>
        <w:jc w:val="both"/>
      </w:pPr>
      <w:r>
        <w:t xml:space="preserve">                                                                                                 …………………………</w:t>
      </w:r>
    </w:p>
    <w:p w14:paraId="69635457" w14:textId="77777777" w:rsidR="00F10038" w:rsidRDefault="00475778">
      <w:pPr>
        <w:jc w:val="both"/>
      </w:pPr>
      <w:r>
        <w:t>…………..…………..…………………</w:t>
      </w:r>
    </w:p>
    <w:p w14:paraId="22A76AAB" w14:textId="77777777" w:rsidR="00F10038" w:rsidRDefault="00475778">
      <w:pPr>
        <w:ind w:left="567"/>
        <w:jc w:val="right"/>
      </w:pPr>
      <w:r>
        <w:rPr>
          <w:i/>
        </w:rPr>
        <w:t xml:space="preserve">(miejscowość, data)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(podpis i/lub pieczęć upoważnionego</w:t>
      </w:r>
    </w:p>
    <w:p w14:paraId="0BB3EC87" w14:textId="77777777" w:rsidR="00F10038" w:rsidRDefault="00475778">
      <w:pPr>
        <w:ind w:left="567"/>
        <w:jc w:val="right"/>
      </w:pPr>
      <w:r>
        <w:rPr>
          <w:i/>
        </w:rPr>
        <w:t xml:space="preserve">                                                                                                 Przedstawiciela Wykonawcy)</w:t>
      </w:r>
    </w:p>
    <w:p w14:paraId="1085B8AF" w14:textId="77777777" w:rsidR="00F10038" w:rsidRDefault="00F10038"/>
    <w:p w14:paraId="75DBF379" w14:textId="77777777" w:rsidR="00E15DAC" w:rsidRDefault="00E15DAC"/>
    <w:p w14:paraId="5C9A2091" w14:textId="77777777" w:rsidR="00224A35" w:rsidRDefault="00224A35"/>
    <w:p w14:paraId="78B88D33" w14:textId="77777777" w:rsidR="00224A35" w:rsidRDefault="00224A35"/>
    <w:p w14:paraId="183E7528" w14:textId="77777777" w:rsidR="0019542A" w:rsidRDefault="0019542A"/>
    <w:p w14:paraId="0D73C045" w14:textId="77777777" w:rsidR="0019542A" w:rsidRDefault="0019542A"/>
    <w:p w14:paraId="18AF15C1" w14:textId="77777777" w:rsidR="00F10038" w:rsidRDefault="00F10038"/>
    <w:p w14:paraId="0FE24A2F" w14:textId="77777777" w:rsidR="00F10038" w:rsidRDefault="00475778">
      <w:pPr>
        <w:jc w:val="right"/>
      </w:pPr>
      <w:r>
        <w:rPr>
          <w:b/>
        </w:rPr>
        <w:t>Załącznik 3 do Zapytania ofertowego</w:t>
      </w:r>
    </w:p>
    <w:p w14:paraId="7744A1F8" w14:textId="77777777" w:rsidR="00F10038" w:rsidRDefault="00F10038">
      <w:pPr>
        <w:ind w:left="567"/>
        <w:jc w:val="right"/>
        <w:rPr>
          <w:color w:val="000000"/>
        </w:rPr>
      </w:pPr>
    </w:p>
    <w:p w14:paraId="1F06B071" w14:textId="77777777" w:rsidR="00F10038" w:rsidRDefault="00F10038">
      <w:pPr>
        <w:ind w:left="567"/>
        <w:jc w:val="right"/>
        <w:rPr>
          <w:color w:val="000000"/>
        </w:rPr>
      </w:pPr>
    </w:p>
    <w:p w14:paraId="5EAB9094" w14:textId="77777777" w:rsidR="00F10038" w:rsidRDefault="00475778">
      <w:pPr>
        <w:jc w:val="center"/>
      </w:pPr>
      <w:r>
        <w:rPr>
          <w:b/>
          <w:color w:val="000000"/>
        </w:rPr>
        <w:t>POTWIERDZENIE PARAMETRÓW PRZEDMIOTU ZAMÓWIENIA</w:t>
      </w:r>
    </w:p>
    <w:p w14:paraId="76D65A13" w14:textId="77777777" w:rsidR="00F10038" w:rsidRDefault="00F10038">
      <w:pPr>
        <w:jc w:val="center"/>
        <w:rPr>
          <w:b/>
          <w:color w:val="000000"/>
        </w:rPr>
      </w:pPr>
      <w:bookmarkStart w:id="24" w:name="_Hlk135915616"/>
      <w:bookmarkEnd w:id="24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625"/>
        <w:gridCol w:w="4195"/>
        <w:gridCol w:w="1701"/>
        <w:gridCol w:w="2541"/>
      </w:tblGrid>
      <w:tr w:rsidR="00F10038" w14:paraId="08FB935D" w14:textId="77777777" w:rsidTr="00BF1100">
        <w:trPr>
          <w:trHeight w:val="1445"/>
        </w:trPr>
        <w:tc>
          <w:tcPr>
            <w:tcW w:w="625" w:type="dxa"/>
          </w:tcPr>
          <w:p w14:paraId="184A82B7" w14:textId="77777777" w:rsidR="00F10038" w:rsidRDefault="00475778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195" w:type="dxa"/>
          </w:tcPr>
          <w:p w14:paraId="7D856B09" w14:textId="77777777" w:rsidR="00F10038" w:rsidRDefault="00475778">
            <w:pPr>
              <w:pStyle w:val="Zawartotabeli"/>
              <w:tabs>
                <w:tab w:val="left" w:pos="0"/>
              </w:tabs>
              <w:spacing w:after="0" w:line="360" w:lineRule="auto"/>
              <w:ind w:left="720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Wymagane parametry przez Zamawiającego</w:t>
            </w:r>
          </w:p>
        </w:tc>
        <w:tc>
          <w:tcPr>
            <w:tcW w:w="1701" w:type="dxa"/>
          </w:tcPr>
          <w:p w14:paraId="02684032" w14:textId="77777777" w:rsidR="00F10038" w:rsidRDefault="00475778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Potwierdzenie zaoferowania parametrów przez Wykonawcę poprzez wpisanie odpowiednio TAK/NIE</w:t>
            </w:r>
          </w:p>
        </w:tc>
        <w:tc>
          <w:tcPr>
            <w:tcW w:w="2541" w:type="dxa"/>
          </w:tcPr>
          <w:p w14:paraId="74735E75" w14:textId="77777777" w:rsidR="00F10038" w:rsidRDefault="00475778">
            <w:pPr>
              <w:pStyle w:val="Zawartotabeli"/>
              <w:tabs>
                <w:tab w:val="left" w:pos="0"/>
              </w:tabs>
              <w:spacing w:after="0" w:line="360" w:lineRule="auto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FD5F10" w:rsidRPr="00777952" w14:paraId="7A434D02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313F30F" w14:textId="3B2F5C55" w:rsidR="00FD5F10" w:rsidRPr="00A86945" w:rsidRDefault="00FD5F10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8694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5F606AB4" w14:textId="001A4013" w:rsidR="00FD5F10" w:rsidRPr="00A86945" w:rsidRDefault="0019542A" w:rsidP="00FD5F10">
            <w:pPr>
              <w:pStyle w:val="Zawartotabeli"/>
              <w:tabs>
                <w:tab w:val="left" w:pos="0"/>
              </w:tabs>
              <w:spacing w:after="0" w:line="360" w:lineRule="auto"/>
              <w:ind w:left="720"/>
              <w:rPr>
                <w:rFonts w:ascii="Times New Roman" w:hAnsi="Times New Roman" w:cs="Times New Roman"/>
              </w:rPr>
            </w:pPr>
            <w:r w:rsidRPr="002C1458">
              <w:rPr>
                <w:rFonts w:ascii="Chakra Petch" w:hAnsi="Chakra Petch" w:cs="Chakra Petch"/>
                <w:b/>
                <w:bCs/>
              </w:rPr>
              <w:t>Część A</w:t>
            </w:r>
            <w:r>
              <w:rPr>
                <w:rFonts w:ascii="Chakra Petch" w:hAnsi="Chakra Petch" w:cs="Chakra Petch"/>
              </w:rPr>
              <w:t xml:space="preserve">: </w:t>
            </w:r>
            <w:r w:rsidRPr="001047A9">
              <w:rPr>
                <w:rFonts w:ascii="Chakra Petch" w:hAnsi="Chakra Petch" w:cs="Chakra Petch"/>
                <w:u w:val="single"/>
              </w:rPr>
              <w:t>System chłodzenia</w:t>
            </w:r>
            <w:r w:rsidR="00B80E29">
              <w:rPr>
                <w:rFonts w:ascii="Chakra Petch" w:hAnsi="Chakra Petch" w:cs="Chakra Petch"/>
                <w:u w:val="single"/>
              </w:rPr>
              <w:t xml:space="preserve"> z systemem odzysku ciepła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0EA56BB" w14:textId="77777777" w:rsidR="00FD5F10" w:rsidRPr="00A86945" w:rsidRDefault="00FD5F10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90E0786" w14:textId="059499F2" w:rsidR="00FD5F10" w:rsidRPr="00A86945" w:rsidRDefault="00FD5F10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25" w:name="_Hlk135914427"/>
            <w:bookmarkEnd w:id="25"/>
          </w:p>
        </w:tc>
      </w:tr>
      <w:tr w:rsidR="00BF1100" w:rsidRPr="00777952" w14:paraId="25C1394F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7580D" w14:textId="797C301B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C71B" w14:textId="63175174" w:rsidR="00BF1100" w:rsidRPr="00BF1100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886">
              <w:rPr>
                <w:rFonts w:ascii="Times New Roman" w:hAnsi="Times New Roman" w:cs="Times New Roman"/>
                <w:sz w:val="24"/>
                <w:szCs w:val="24"/>
              </w:rPr>
              <w:t xml:space="preserve">Agregat sprężarkowy CO2 typu </w:t>
            </w:r>
            <w:proofErr w:type="spellStart"/>
            <w:r w:rsidRPr="000C1886">
              <w:rPr>
                <w:rFonts w:ascii="Times New Roman" w:hAnsi="Times New Roman" w:cs="Times New Roman"/>
                <w:sz w:val="24"/>
                <w:szCs w:val="24"/>
              </w:rPr>
              <w:t>booster</w:t>
            </w:r>
            <w:proofErr w:type="spellEnd"/>
            <w:r w:rsidRPr="000C1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85597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84237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0F8F0662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19F4B" w14:textId="0608F4E8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E8FF" w14:textId="646BC36B" w:rsidR="00BF1100" w:rsidRPr="00BF1100" w:rsidRDefault="00BF1100" w:rsidP="00BF1100">
            <w:r>
              <w:rPr>
                <w:lang w:val="en-US"/>
              </w:rPr>
              <w:t xml:space="preserve">         </w:t>
            </w:r>
            <w:proofErr w:type="spellStart"/>
            <w:r w:rsidRPr="000C1886">
              <w:rPr>
                <w:lang w:val="en-US"/>
              </w:rPr>
              <w:t>Gascooler</w:t>
            </w:r>
            <w:proofErr w:type="spellEnd"/>
            <w:r w:rsidRPr="000C1886"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55ED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5663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5232A3A1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33BC3" w14:textId="4ABEE018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4C54" w14:textId="47B6AA77" w:rsidR="00BF1100" w:rsidRPr="00BF1100" w:rsidRDefault="00BF1100" w:rsidP="00BF1100">
            <w:pPr>
              <w:ind w:left="360"/>
            </w:pPr>
            <w:r>
              <w:t xml:space="preserve">  </w:t>
            </w:r>
            <w:r w:rsidRPr="000C1886">
              <w:t xml:space="preserve">Chłodnice powietrza– 21 </w:t>
            </w:r>
            <w:r>
              <w:t xml:space="preserve">   </w:t>
            </w:r>
            <w:r w:rsidRPr="000C1886">
              <w:t xml:space="preserve">szt.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51DF7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B5257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7F40A55E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D80E0" w14:textId="38721E58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1.4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F4CD" w14:textId="639A9352" w:rsidR="00BF1100" w:rsidRPr="00BF1100" w:rsidRDefault="00BF1100" w:rsidP="00BF1100">
            <w:pPr>
              <w:pStyle w:val="Akapitzlist"/>
              <w:ind w:left="720"/>
            </w:pPr>
            <w:r w:rsidRPr="000C1886">
              <w:t xml:space="preserve">Automatyka chłodnicza i sterowanie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D5E1A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C837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24261B0C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849A4" w14:textId="79B12149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1.5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DDEEF" w14:textId="3C12A168" w:rsidR="00BF1100" w:rsidRPr="00BF1100" w:rsidRDefault="00BF1100" w:rsidP="00BF1100">
            <w:pPr>
              <w:pStyle w:val="Akapitzlist"/>
              <w:ind w:left="720"/>
            </w:pPr>
            <w:proofErr w:type="spellStart"/>
            <w:r w:rsidRPr="000C1886">
              <w:rPr>
                <w:lang w:val="en-US"/>
              </w:rPr>
              <w:t>Rozdzielnice</w:t>
            </w:r>
            <w:proofErr w:type="spellEnd"/>
            <w:r w:rsidRPr="000C1886">
              <w:rPr>
                <w:lang w:val="en-US"/>
              </w:rPr>
              <w:t xml:space="preserve"> </w:t>
            </w:r>
            <w:proofErr w:type="spellStart"/>
            <w:r w:rsidRPr="000C1886">
              <w:rPr>
                <w:lang w:val="en-US"/>
              </w:rPr>
              <w:t>komorowe</w:t>
            </w:r>
            <w:proofErr w:type="spellEnd"/>
            <w:r w:rsidRPr="000C1886"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662A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25651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6FB43BF4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6130" w14:textId="3429AA65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1.6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4F79" w14:textId="31C6ECD9" w:rsidR="00BF1100" w:rsidRPr="00BF1100" w:rsidRDefault="00BF1100" w:rsidP="00BF1100">
            <w:pPr>
              <w:pStyle w:val="Akapitzlist"/>
              <w:ind w:left="720"/>
            </w:pPr>
            <w:proofErr w:type="spellStart"/>
            <w:r w:rsidRPr="000C1886">
              <w:rPr>
                <w:lang w:val="en-US"/>
              </w:rPr>
              <w:t>Rozdzielnica</w:t>
            </w:r>
            <w:proofErr w:type="spellEnd"/>
            <w:r w:rsidRPr="000C1886">
              <w:rPr>
                <w:lang w:val="en-US"/>
              </w:rPr>
              <w:t xml:space="preserve"> </w:t>
            </w:r>
            <w:proofErr w:type="spellStart"/>
            <w:r w:rsidRPr="000C1886">
              <w:rPr>
                <w:lang w:val="en-US"/>
              </w:rPr>
              <w:t>regałowa</w:t>
            </w:r>
            <w:proofErr w:type="spellEnd"/>
            <w:r w:rsidRPr="000C1886"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8910E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16D20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49202758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E97CF" w14:textId="77BC14A6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1.7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C37A" w14:textId="3779010C" w:rsidR="00BF1100" w:rsidRPr="00BF1100" w:rsidRDefault="00BF1100" w:rsidP="00BF1100">
            <w:pPr>
              <w:pStyle w:val="Akapitzlist"/>
              <w:ind w:left="720"/>
            </w:pPr>
            <w:r w:rsidRPr="000C1886">
              <w:rPr>
                <w:lang w:val="en-US"/>
              </w:rPr>
              <w:t xml:space="preserve">Monitoring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21303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01EF3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526FC1B3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4F3D" w14:textId="39F8F115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1.8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BF88" w14:textId="3829F663" w:rsidR="00BF1100" w:rsidRPr="00BF1100" w:rsidRDefault="00BF1100" w:rsidP="00BF1100">
            <w:pPr>
              <w:pStyle w:val="Akapitzlist"/>
              <w:ind w:left="720"/>
            </w:pPr>
            <w:r w:rsidRPr="000C1886">
              <w:t xml:space="preserve">Instalacja chłodnicza i elektryczna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1C5A8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8A49C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7B5F23B7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8C340" w14:textId="7F382B9E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1.9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6888" w14:textId="3CDE0350" w:rsidR="00BF1100" w:rsidRPr="00BF1100" w:rsidRDefault="00BF1100" w:rsidP="00BF1100">
            <w:pPr>
              <w:pStyle w:val="Akapitzlist"/>
              <w:ind w:left="720"/>
            </w:pPr>
            <w:r w:rsidRPr="000C1886">
              <w:rPr>
                <w:lang w:val="en-US"/>
              </w:rPr>
              <w:t xml:space="preserve">System </w:t>
            </w:r>
            <w:proofErr w:type="spellStart"/>
            <w:r w:rsidRPr="000C1886">
              <w:rPr>
                <w:lang w:val="en-US"/>
              </w:rPr>
              <w:t>detekcji</w:t>
            </w:r>
            <w:proofErr w:type="spellEnd"/>
            <w:r w:rsidRPr="000C1886">
              <w:rPr>
                <w:lang w:val="en-US"/>
              </w:rPr>
              <w:t xml:space="preserve"> CO2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21408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73CAA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7E4725B2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487B" w14:textId="2E576E03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1.10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E55C5" w14:textId="2C31FB9D" w:rsidR="00BF1100" w:rsidRPr="00BF1100" w:rsidRDefault="00BF1100" w:rsidP="00BF1100">
            <w:pPr>
              <w:pStyle w:val="Akapitzlist"/>
              <w:ind w:left="720"/>
            </w:pPr>
            <w:r w:rsidRPr="000C1886">
              <w:t xml:space="preserve">Urządzenie „Człowiek w komorze”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D6486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62932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53D4A315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57764" w14:textId="44C14599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1.11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F898" w14:textId="148E90ED" w:rsidR="00BF1100" w:rsidRPr="00BF1100" w:rsidRDefault="00BF1100" w:rsidP="00BF1100">
            <w:pPr>
              <w:pStyle w:val="Akapitzlist"/>
              <w:ind w:left="720"/>
            </w:pPr>
            <w:proofErr w:type="spellStart"/>
            <w:r w:rsidRPr="000C1886">
              <w:rPr>
                <w:lang w:val="en-US"/>
              </w:rPr>
              <w:t>Czynnik</w:t>
            </w:r>
            <w:proofErr w:type="spellEnd"/>
            <w:r w:rsidRPr="000C1886">
              <w:rPr>
                <w:lang w:val="en-US"/>
              </w:rPr>
              <w:t xml:space="preserve"> </w:t>
            </w:r>
            <w:proofErr w:type="spellStart"/>
            <w:r w:rsidRPr="000C1886">
              <w:rPr>
                <w:lang w:val="en-US"/>
              </w:rPr>
              <w:t>chłodniczy</w:t>
            </w:r>
            <w:proofErr w:type="spellEnd"/>
            <w:r w:rsidRPr="000C1886"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A9AB7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E25FF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2F01BA28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7788A" w14:textId="7680F965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1.12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2272" w14:textId="3C5A943D" w:rsidR="00BF1100" w:rsidRPr="00BF1100" w:rsidRDefault="00BF1100" w:rsidP="00BF1100">
            <w:pPr>
              <w:pStyle w:val="Akapitzlist"/>
              <w:ind w:left="720"/>
            </w:pPr>
            <w:proofErr w:type="spellStart"/>
            <w:r w:rsidRPr="000C1886">
              <w:rPr>
                <w:lang w:val="en-US"/>
              </w:rPr>
              <w:t>Materiały</w:t>
            </w:r>
            <w:proofErr w:type="spellEnd"/>
            <w:r w:rsidRPr="000C1886">
              <w:rPr>
                <w:lang w:val="en-US"/>
              </w:rPr>
              <w:t xml:space="preserve"> </w:t>
            </w:r>
            <w:proofErr w:type="spellStart"/>
            <w:r w:rsidRPr="000C1886">
              <w:rPr>
                <w:lang w:val="en-US"/>
              </w:rPr>
              <w:t>montażowe</w:t>
            </w:r>
            <w:proofErr w:type="spellEnd"/>
            <w:r w:rsidRPr="000C1886">
              <w:rPr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E40DC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B22C4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7E5D04DC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602AF" w14:textId="673C8866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1.13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B224" w14:textId="79F5AE37" w:rsidR="00BF1100" w:rsidRPr="00BF1100" w:rsidRDefault="00BF1100" w:rsidP="00BF1100">
            <w:pPr>
              <w:pStyle w:val="Akapitzlist"/>
              <w:ind w:left="644"/>
            </w:pPr>
            <w:r w:rsidRPr="000C1886">
              <w:t xml:space="preserve">Zbiornik odzysku ciepła </w:t>
            </w:r>
            <w:proofErr w:type="spellStart"/>
            <w:r w:rsidRPr="000C1886">
              <w:t>Inox</w:t>
            </w:r>
            <w:proofErr w:type="spellEnd"/>
            <w:r w:rsidRPr="000C1886">
              <w:t xml:space="preserve"> 600 L wraz z armaturą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BDC41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D86E6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1100" w:rsidRPr="00777952" w14:paraId="54795EE2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C6EB8" w14:textId="283FCC58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1.14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67DA" w14:textId="61296DD0" w:rsidR="00BF1100" w:rsidRPr="00BF1100" w:rsidRDefault="00BF1100" w:rsidP="00BF1100">
            <w:pPr>
              <w:pStyle w:val="Akapitzlist"/>
              <w:ind w:left="644"/>
            </w:pPr>
            <w:r w:rsidRPr="00BF1100">
              <w:t>Butle dwuzaworowe na odzyskany czynnik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CFC54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8C5CF" w14:textId="77777777" w:rsidR="00BF1100" w:rsidRPr="00A86945" w:rsidRDefault="00BF1100" w:rsidP="00BF110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72C512CE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415AD5" w14:textId="7DA6F850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65ABE3C8" w14:textId="77777777" w:rsidR="00BF4735" w:rsidRPr="002C1458" w:rsidRDefault="00BF4735" w:rsidP="00BF4735">
            <w:pPr>
              <w:rPr>
                <w:rFonts w:ascii="Chakra Petch" w:hAnsi="Chakra Petch" w:cs="Chakra Petch"/>
              </w:rPr>
            </w:pPr>
            <w:r w:rsidRPr="002C1458">
              <w:rPr>
                <w:rFonts w:ascii="Chakra Petch" w:hAnsi="Chakra Petch" w:cs="Chakra Petch"/>
                <w:b/>
                <w:bCs/>
              </w:rPr>
              <w:t>Część B</w:t>
            </w:r>
            <w:r>
              <w:rPr>
                <w:rFonts w:ascii="Chakra Petch" w:hAnsi="Chakra Petch" w:cs="Chakra Petch"/>
              </w:rPr>
              <w:t xml:space="preserve">: </w:t>
            </w:r>
            <w:r w:rsidRPr="001047A9">
              <w:rPr>
                <w:rFonts w:ascii="Chakra Petch" w:hAnsi="Chakra Petch" w:cs="Chakra Petch"/>
                <w:u w:val="single"/>
              </w:rPr>
              <w:t>Lady chłodnicze</w:t>
            </w:r>
            <w:r w:rsidRPr="002C1458">
              <w:rPr>
                <w:rFonts w:ascii="Chakra Petch" w:hAnsi="Chakra Petch" w:cs="Chakra Petch"/>
              </w:rPr>
              <w:t>:</w:t>
            </w:r>
          </w:p>
          <w:p w14:paraId="1E464EFC" w14:textId="2B909B8B" w:rsidR="00BF4735" w:rsidRDefault="00BF4735" w:rsidP="00BF4735">
            <w:pPr>
              <w:ind w:left="709"/>
              <w:jc w:val="both"/>
              <w:rPr>
                <w:rFonts w:ascii="Chakra Petch" w:hAnsi="Chakra Petch" w:cs="Chakra Pet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A50D678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5A40608E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7F54FC75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E06665" w14:textId="74242B50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02768E" w14:textId="76E98499" w:rsidR="00E3325A" w:rsidRPr="00E3325A" w:rsidRDefault="00E3325A" w:rsidP="00E3325A">
            <w:pPr>
              <w:rPr>
                <w:u w:val="single"/>
              </w:rPr>
            </w:pPr>
            <w:r w:rsidRPr="00E3325A">
              <w:rPr>
                <w:u w:val="single"/>
              </w:rPr>
              <w:t>Ciąg chłodniczy – dział ciepły stół:</w:t>
            </w:r>
          </w:p>
          <w:p w14:paraId="0C8AE368" w14:textId="77777777" w:rsidR="00E3325A" w:rsidRPr="00A723A4" w:rsidRDefault="00E3325A" w:rsidP="00E3325A">
            <w:pPr>
              <w:pStyle w:val="Akapitzlist"/>
              <w:ind w:left="270"/>
            </w:pPr>
            <w:r w:rsidRPr="00A723A4">
              <w:t xml:space="preserve">- </w:t>
            </w:r>
            <w:proofErr w:type="gramStart"/>
            <w:r w:rsidRPr="00A723A4">
              <w:t>Temperatura  zastosowania</w:t>
            </w:r>
            <w:proofErr w:type="gramEnd"/>
            <w:r w:rsidRPr="00A723A4">
              <w:t>: +40/+65° C</w:t>
            </w:r>
          </w:p>
          <w:p w14:paraId="4742BAA3" w14:textId="77777777" w:rsidR="00E3325A" w:rsidRPr="00A723A4" w:rsidRDefault="00E3325A" w:rsidP="00E3325A">
            <w:pPr>
              <w:pStyle w:val="Akapitzlist"/>
              <w:ind w:left="270"/>
            </w:pPr>
            <w:r w:rsidRPr="00A723A4">
              <w:t>- Budowa ciągu chłodniczego: 1x250</w:t>
            </w:r>
          </w:p>
          <w:p w14:paraId="65FEDF59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</w:pPr>
            <w:r w:rsidRPr="00631975">
              <w:t>Mebel grzewczy, niski,</w:t>
            </w:r>
            <w:r w:rsidRPr="00631975">
              <w:rPr>
                <w:spacing w:val="-6"/>
              </w:rPr>
              <w:t xml:space="preserve"> </w:t>
            </w:r>
            <w:r w:rsidRPr="00631975">
              <w:t>tradycyjny</w:t>
            </w:r>
          </w:p>
          <w:p w14:paraId="7DCB34E4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  <w:spacing w:before="15"/>
            </w:pPr>
            <w:r w:rsidRPr="00631975">
              <w:t>Szyba przednia gięta, odchylana do</w:t>
            </w:r>
            <w:r w:rsidRPr="00631975">
              <w:rPr>
                <w:spacing w:val="-6"/>
              </w:rPr>
              <w:t xml:space="preserve"> </w:t>
            </w:r>
            <w:r w:rsidRPr="00631975">
              <w:t>góry</w:t>
            </w:r>
          </w:p>
          <w:p w14:paraId="77B90DAE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  <w:spacing w:before="14"/>
            </w:pPr>
            <w:r w:rsidRPr="00631975">
              <w:t>Konstrukcja nośna</w:t>
            </w:r>
            <w:r w:rsidRPr="00631975">
              <w:rPr>
                <w:spacing w:val="-8"/>
              </w:rPr>
              <w:t xml:space="preserve"> </w:t>
            </w:r>
            <w:r w:rsidRPr="00631975">
              <w:t>pomalowana</w:t>
            </w:r>
          </w:p>
          <w:p w14:paraId="114EB9FC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  <w:spacing w:before="17"/>
            </w:pPr>
            <w:r w:rsidRPr="00631975">
              <w:t>Podstawa pełna</w:t>
            </w:r>
            <w:r w:rsidRPr="00631975">
              <w:rPr>
                <w:spacing w:val="-5"/>
              </w:rPr>
              <w:t xml:space="preserve"> </w:t>
            </w:r>
            <w:r w:rsidRPr="00631975">
              <w:t>nieoświetlona</w:t>
            </w:r>
          </w:p>
          <w:p w14:paraId="1441B012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  <w:spacing w:before="14"/>
              <w:ind w:left="500" w:hanging="139"/>
            </w:pPr>
            <w:r w:rsidRPr="00631975">
              <w:t>Oświetlenie górne (lampy</w:t>
            </w:r>
            <w:r w:rsidRPr="00631975">
              <w:rPr>
                <w:spacing w:val="-6"/>
              </w:rPr>
              <w:t xml:space="preserve"> </w:t>
            </w:r>
            <w:r w:rsidRPr="00631975">
              <w:t>podgrzewające)</w:t>
            </w:r>
          </w:p>
          <w:p w14:paraId="370C6CDE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  <w:spacing w:before="15"/>
            </w:pPr>
            <w:r w:rsidRPr="00631975">
              <w:t>Głębokość całkowita = 1105</w:t>
            </w:r>
            <w:r w:rsidRPr="00631975">
              <w:rPr>
                <w:spacing w:val="-5"/>
              </w:rPr>
              <w:t xml:space="preserve"> </w:t>
            </w:r>
            <w:r w:rsidRPr="00631975">
              <w:t>mm</w:t>
            </w:r>
          </w:p>
          <w:p w14:paraId="72B961AE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  <w:spacing w:before="17"/>
            </w:pPr>
            <w:r w:rsidRPr="00631975">
              <w:t>Zakończenie lewe: bok końcowy</w:t>
            </w:r>
            <w:r w:rsidRPr="00631975">
              <w:rPr>
                <w:spacing w:val="-6"/>
              </w:rPr>
              <w:t xml:space="preserve"> </w:t>
            </w:r>
            <w:r w:rsidRPr="00631975">
              <w:t>termiczny</w:t>
            </w:r>
          </w:p>
          <w:p w14:paraId="4CE532AB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  <w:spacing w:before="14"/>
            </w:pPr>
            <w:r w:rsidRPr="00631975">
              <w:t>Zakończenie prawe: bok pośredni</w:t>
            </w:r>
            <w:r w:rsidRPr="00631975">
              <w:rPr>
                <w:spacing w:val="-12"/>
              </w:rPr>
              <w:t xml:space="preserve"> </w:t>
            </w:r>
            <w:r w:rsidRPr="00631975">
              <w:t>termiczny</w:t>
            </w:r>
          </w:p>
          <w:p w14:paraId="0FD597AD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62"/>
              </w:tabs>
              <w:suppressAutoHyphens w:val="0"/>
              <w:autoSpaceDE w:val="0"/>
              <w:autoSpaceDN w:val="0"/>
              <w:spacing w:before="17"/>
              <w:ind w:left="500" w:hanging="139"/>
            </w:pPr>
            <w:r w:rsidRPr="00631975">
              <w:t xml:space="preserve">Odbojnik </w:t>
            </w:r>
            <w:proofErr w:type="spellStart"/>
            <w:r w:rsidRPr="00631975">
              <w:t>inox</w:t>
            </w:r>
            <w:proofErr w:type="spellEnd"/>
            <w:r w:rsidRPr="00631975">
              <w:t xml:space="preserve"> o przekroju</w:t>
            </w:r>
            <w:r w:rsidRPr="00631975">
              <w:rPr>
                <w:spacing w:val="-3"/>
              </w:rPr>
              <w:t xml:space="preserve"> </w:t>
            </w:r>
            <w:r w:rsidRPr="00631975">
              <w:t>kwadratowym</w:t>
            </w:r>
          </w:p>
          <w:p w14:paraId="10287B40" w14:textId="77777777" w:rsidR="00E3325A" w:rsidRPr="00631975" w:rsidRDefault="00E3325A" w:rsidP="00E3325A">
            <w:pPr>
              <w:pStyle w:val="Akapitzlist"/>
              <w:widowControl w:val="0"/>
              <w:tabs>
                <w:tab w:val="left" w:pos="327"/>
              </w:tabs>
              <w:suppressAutoHyphens w:val="0"/>
              <w:autoSpaceDE w:val="0"/>
              <w:autoSpaceDN w:val="0"/>
              <w:spacing w:before="157"/>
              <w:ind w:left="503"/>
              <w:rPr>
                <w:u w:val="single"/>
              </w:rPr>
            </w:pPr>
            <w:r w:rsidRPr="00631975">
              <w:rPr>
                <w:u w:val="single"/>
              </w:rPr>
              <w:t>Regulacja:</w:t>
            </w:r>
          </w:p>
          <w:p w14:paraId="7C0D10F3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327"/>
              </w:tabs>
              <w:suppressAutoHyphens w:val="0"/>
              <w:autoSpaceDE w:val="0"/>
              <w:autoSpaceDN w:val="0"/>
              <w:spacing w:before="157"/>
            </w:pPr>
            <w:r w:rsidRPr="00631975">
              <w:t>Wskaźniki temperatury i</w:t>
            </w:r>
            <w:r w:rsidRPr="00631975">
              <w:rPr>
                <w:spacing w:val="-11"/>
              </w:rPr>
              <w:t xml:space="preserve"> </w:t>
            </w:r>
            <w:r w:rsidRPr="00631975">
              <w:t>wilgotności</w:t>
            </w:r>
          </w:p>
          <w:p w14:paraId="1C503E27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501"/>
              </w:tabs>
              <w:suppressAutoHyphens w:val="0"/>
              <w:autoSpaceDE w:val="0"/>
              <w:autoSpaceDN w:val="0"/>
              <w:spacing w:before="17"/>
            </w:pPr>
            <w:r w:rsidRPr="00631975">
              <w:t>Skrzynka</w:t>
            </w:r>
            <w:r w:rsidRPr="00631975">
              <w:rPr>
                <w:spacing w:val="-6"/>
              </w:rPr>
              <w:t xml:space="preserve"> </w:t>
            </w:r>
            <w:r w:rsidRPr="00631975">
              <w:t>przyłączeniowa</w:t>
            </w:r>
          </w:p>
          <w:p w14:paraId="4D6D2C05" w14:textId="77777777" w:rsidR="00E3325A" w:rsidRPr="00631975" w:rsidRDefault="00E3325A" w:rsidP="00E3325A">
            <w:pPr>
              <w:pStyle w:val="Akapitzlist"/>
              <w:ind w:left="270"/>
            </w:pPr>
          </w:p>
          <w:p w14:paraId="703E8B17" w14:textId="77777777" w:rsidR="00E3325A" w:rsidRPr="00631975" w:rsidRDefault="00E3325A" w:rsidP="00E3325A">
            <w:pPr>
              <w:pStyle w:val="Akapitzlist"/>
              <w:ind w:left="270"/>
              <w:rPr>
                <w:u w:val="single"/>
              </w:rPr>
            </w:pPr>
            <w:r w:rsidRPr="00631975">
              <w:rPr>
                <w:u w:val="single"/>
              </w:rPr>
              <w:t>Wyposażenie wewnętrzne:</w:t>
            </w:r>
          </w:p>
          <w:p w14:paraId="2A6AD1F1" w14:textId="77777777" w:rsidR="00E3325A" w:rsidRPr="00631975" w:rsidRDefault="00E3325A" w:rsidP="00E3325A">
            <w:pPr>
              <w:pStyle w:val="Akapitzlist"/>
              <w:ind w:left="270"/>
            </w:pPr>
            <w:r w:rsidRPr="00631975">
              <w:t xml:space="preserve">- wanna </w:t>
            </w:r>
            <w:proofErr w:type="spellStart"/>
            <w:r w:rsidRPr="00631975">
              <w:t>inox</w:t>
            </w:r>
            <w:proofErr w:type="spellEnd"/>
          </w:p>
          <w:p w14:paraId="5F04C345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28"/>
              </w:numPr>
              <w:tabs>
                <w:tab w:val="left" w:pos="555"/>
              </w:tabs>
              <w:suppressAutoHyphens w:val="0"/>
              <w:autoSpaceDE w:val="0"/>
              <w:autoSpaceDN w:val="0"/>
              <w:spacing w:before="14"/>
              <w:ind w:left="450" w:hanging="139"/>
            </w:pPr>
            <w:r w:rsidRPr="00631975">
              <w:t>Płyta grzewcza</w:t>
            </w:r>
            <w:r w:rsidRPr="00631975">
              <w:rPr>
                <w:spacing w:val="18"/>
              </w:rPr>
              <w:t xml:space="preserve"> </w:t>
            </w:r>
            <w:r w:rsidRPr="00631975">
              <w:t>wodna</w:t>
            </w:r>
          </w:p>
          <w:p w14:paraId="54C41B29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28"/>
              </w:numPr>
              <w:tabs>
                <w:tab w:val="left" w:pos="555"/>
              </w:tabs>
              <w:suppressAutoHyphens w:val="0"/>
              <w:autoSpaceDE w:val="0"/>
              <w:autoSpaceDN w:val="0"/>
              <w:spacing w:before="15"/>
              <w:ind w:left="450" w:hanging="139"/>
            </w:pPr>
            <w:r w:rsidRPr="00631975">
              <w:t>Pojemniki GN</w:t>
            </w:r>
            <w:r w:rsidRPr="00631975">
              <w:rPr>
                <w:spacing w:val="19"/>
              </w:rPr>
              <w:t xml:space="preserve"> </w:t>
            </w:r>
            <w:r w:rsidRPr="00631975">
              <w:t>150mm</w:t>
            </w:r>
          </w:p>
          <w:p w14:paraId="0252DFB8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28"/>
              </w:numPr>
              <w:tabs>
                <w:tab w:val="left" w:pos="695"/>
              </w:tabs>
              <w:suppressAutoHyphens w:val="0"/>
              <w:autoSpaceDE w:val="0"/>
              <w:autoSpaceDN w:val="0"/>
              <w:spacing w:before="17"/>
              <w:ind w:left="450" w:hanging="139"/>
            </w:pPr>
            <w:r w:rsidRPr="00631975">
              <w:t>Przesuwne tylne</w:t>
            </w:r>
            <w:r w:rsidRPr="00631975">
              <w:rPr>
                <w:spacing w:val="-1"/>
              </w:rPr>
              <w:t xml:space="preserve"> </w:t>
            </w:r>
            <w:r w:rsidRPr="00631975">
              <w:t>pokrywy</w:t>
            </w:r>
          </w:p>
          <w:p w14:paraId="405D57EE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28"/>
              </w:numPr>
              <w:tabs>
                <w:tab w:val="left" w:pos="695"/>
              </w:tabs>
              <w:suppressAutoHyphens w:val="0"/>
              <w:autoSpaceDE w:val="0"/>
              <w:autoSpaceDN w:val="0"/>
              <w:spacing w:before="14"/>
              <w:ind w:left="450" w:hanging="139"/>
            </w:pPr>
            <w:r w:rsidRPr="00631975">
              <w:t>Tylna półka 225</w:t>
            </w:r>
            <w:r w:rsidRPr="00631975">
              <w:rPr>
                <w:spacing w:val="-4"/>
              </w:rPr>
              <w:t xml:space="preserve"> </w:t>
            </w:r>
            <w:r w:rsidRPr="00631975">
              <w:t>mm</w:t>
            </w:r>
          </w:p>
          <w:p w14:paraId="5803273E" w14:textId="77777777" w:rsidR="00E3325A" w:rsidRPr="00631975" w:rsidRDefault="00E3325A" w:rsidP="00E3325A">
            <w:pPr>
              <w:pStyle w:val="Akapitzlist"/>
              <w:widowControl w:val="0"/>
              <w:tabs>
                <w:tab w:val="left" w:pos="695"/>
              </w:tabs>
              <w:suppressAutoHyphens w:val="0"/>
              <w:autoSpaceDE w:val="0"/>
              <w:autoSpaceDN w:val="0"/>
              <w:spacing w:before="14"/>
              <w:ind w:left="326"/>
            </w:pPr>
          </w:p>
          <w:p w14:paraId="78C51ADD" w14:textId="0C0567F1" w:rsidR="00BF4735" w:rsidRPr="002C1458" w:rsidRDefault="00E3325A" w:rsidP="00E3325A">
            <w:pPr>
              <w:rPr>
                <w:rFonts w:ascii="Chakra Petch" w:hAnsi="Chakra Petch" w:cs="Chakra Petch"/>
                <w:b/>
                <w:bCs/>
              </w:rPr>
            </w:pPr>
            <w:r w:rsidRPr="00A723A4">
              <w:t xml:space="preserve">Kolory mebli: Zewnątrz: RAL7016, Wewnątrz: </w:t>
            </w:r>
            <w:proofErr w:type="spellStart"/>
            <w:r w:rsidRPr="00A723A4">
              <w:t>inox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A478E3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BE65D3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7A33EF04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31CC87" w14:textId="1931428D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54DA7F" w14:textId="77777777" w:rsidR="00E3325A" w:rsidRPr="00E3325A" w:rsidRDefault="00E3325A" w:rsidP="00E3325A">
            <w:pPr>
              <w:widowControl w:val="0"/>
              <w:tabs>
                <w:tab w:val="left" w:pos="695"/>
              </w:tabs>
              <w:suppressAutoHyphens w:val="0"/>
              <w:autoSpaceDE w:val="0"/>
              <w:autoSpaceDN w:val="0"/>
              <w:spacing w:before="14"/>
              <w:rPr>
                <w:u w:val="single"/>
              </w:rPr>
            </w:pPr>
            <w:r w:rsidRPr="00E3325A">
              <w:rPr>
                <w:u w:val="single"/>
              </w:rPr>
              <w:t>Ciąg chłodniczy – dział lada garmaż/wędliny/sery:</w:t>
            </w:r>
          </w:p>
          <w:p w14:paraId="484F1F71" w14:textId="77777777" w:rsidR="00E3325A" w:rsidRPr="00A723A4" w:rsidRDefault="00E3325A" w:rsidP="00E3325A">
            <w:pPr>
              <w:pStyle w:val="Akapitzlist"/>
              <w:widowControl w:val="0"/>
              <w:tabs>
                <w:tab w:val="left" w:pos="695"/>
              </w:tabs>
              <w:suppressAutoHyphens w:val="0"/>
              <w:autoSpaceDE w:val="0"/>
              <w:autoSpaceDN w:val="0"/>
              <w:spacing w:before="14"/>
              <w:ind w:left="630"/>
            </w:pPr>
            <w:r w:rsidRPr="00A723A4">
              <w:t>-</w:t>
            </w:r>
            <w:r w:rsidRPr="00A723A4">
              <w:rPr>
                <w:color w:val="FF0000"/>
              </w:rPr>
              <w:t xml:space="preserve"> </w:t>
            </w:r>
            <w:proofErr w:type="gramStart"/>
            <w:r w:rsidRPr="00631975">
              <w:rPr>
                <w:spacing w:val="-3"/>
              </w:rPr>
              <w:t xml:space="preserve">Temperatura  </w:t>
            </w:r>
            <w:r w:rsidRPr="00631975">
              <w:t>zastosowania</w:t>
            </w:r>
            <w:proofErr w:type="gramEnd"/>
            <w:r w:rsidRPr="00631975">
              <w:t>:</w:t>
            </w:r>
            <w:r w:rsidRPr="00631975">
              <w:rPr>
                <w:spacing w:val="-26"/>
              </w:rPr>
              <w:t xml:space="preserve"> </w:t>
            </w:r>
            <w:r w:rsidRPr="00631975">
              <w:t>+2/+4°</w:t>
            </w:r>
            <w:r w:rsidRPr="00631975">
              <w:rPr>
                <w:spacing w:val="14"/>
              </w:rPr>
              <w:t xml:space="preserve"> </w:t>
            </w:r>
            <w:r w:rsidRPr="00631975">
              <w:t>C</w:t>
            </w:r>
          </w:p>
          <w:p w14:paraId="1E75FBB5" w14:textId="77777777" w:rsidR="00E3325A" w:rsidRPr="00A723A4" w:rsidRDefault="00E3325A" w:rsidP="00E3325A">
            <w:pPr>
              <w:pStyle w:val="Akapitzlist"/>
              <w:widowControl w:val="0"/>
              <w:tabs>
                <w:tab w:val="left" w:pos="695"/>
              </w:tabs>
              <w:suppressAutoHyphens w:val="0"/>
              <w:autoSpaceDE w:val="0"/>
              <w:autoSpaceDN w:val="0"/>
              <w:spacing w:before="14"/>
              <w:ind w:left="630"/>
            </w:pPr>
            <w:r w:rsidRPr="00A723A4">
              <w:t>- Budowa ciągu chłodniczego: 1x250 + 5x375</w:t>
            </w:r>
          </w:p>
          <w:p w14:paraId="2F461770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92"/>
            </w:pPr>
            <w:r>
              <w:t>meb</w:t>
            </w:r>
            <w:r w:rsidRPr="00631975">
              <w:t>el chłodniczy, niski, dodatni,</w:t>
            </w:r>
            <w:r w:rsidRPr="00631975">
              <w:rPr>
                <w:spacing w:val="-14"/>
              </w:rPr>
              <w:t xml:space="preserve"> </w:t>
            </w:r>
            <w:r w:rsidRPr="00631975">
              <w:t>tradycyjny</w:t>
            </w:r>
          </w:p>
          <w:p w14:paraId="2EFDDE82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5"/>
            </w:pPr>
            <w:r w:rsidRPr="00631975">
              <w:t>Stały obieg powietrza</w:t>
            </w:r>
            <w:r w:rsidRPr="00631975">
              <w:rPr>
                <w:spacing w:val="-8"/>
              </w:rPr>
              <w:t xml:space="preserve"> </w:t>
            </w:r>
            <w:r w:rsidRPr="00631975">
              <w:t>chłodzonego</w:t>
            </w:r>
          </w:p>
          <w:p w14:paraId="5C4DEB41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</w:pPr>
            <w:r w:rsidRPr="00631975">
              <w:t>Szyba przednia gięta, odchylana do</w:t>
            </w:r>
            <w:r w:rsidRPr="00631975">
              <w:rPr>
                <w:spacing w:val="-8"/>
              </w:rPr>
              <w:t xml:space="preserve"> </w:t>
            </w:r>
            <w:r w:rsidRPr="00631975">
              <w:t>góry</w:t>
            </w:r>
          </w:p>
          <w:p w14:paraId="34470823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7"/>
            </w:pPr>
            <w:r w:rsidRPr="00631975">
              <w:t>Konstrukcja nośna</w:t>
            </w:r>
            <w:r w:rsidRPr="00631975">
              <w:rPr>
                <w:spacing w:val="-8"/>
              </w:rPr>
              <w:t xml:space="preserve"> </w:t>
            </w:r>
            <w:r w:rsidRPr="00631975">
              <w:t>pomalowana</w:t>
            </w:r>
          </w:p>
          <w:p w14:paraId="240FF34B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</w:pPr>
            <w:r w:rsidRPr="00631975">
              <w:t>Podstawa pełna</w:t>
            </w:r>
            <w:r w:rsidRPr="00631975">
              <w:rPr>
                <w:spacing w:val="-5"/>
              </w:rPr>
              <w:t xml:space="preserve"> </w:t>
            </w:r>
            <w:r w:rsidRPr="00631975">
              <w:t>nieoświetlona</w:t>
            </w:r>
          </w:p>
          <w:p w14:paraId="12F55027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2"/>
              </w:tabs>
              <w:suppressAutoHyphens w:val="0"/>
              <w:autoSpaceDE w:val="0"/>
              <w:autoSpaceDN w:val="0"/>
              <w:spacing w:before="15"/>
              <w:ind w:left="601" w:hanging="139"/>
            </w:pPr>
            <w:r w:rsidRPr="00631975">
              <w:t>Głębokość całkowita = 1105</w:t>
            </w:r>
            <w:r w:rsidRPr="00631975">
              <w:rPr>
                <w:spacing w:val="-3"/>
              </w:rPr>
              <w:t xml:space="preserve"> </w:t>
            </w:r>
            <w:r w:rsidRPr="00631975">
              <w:t>mm</w:t>
            </w:r>
          </w:p>
          <w:p w14:paraId="68109BB7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7"/>
            </w:pPr>
            <w:r w:rsidRPr="00631975">
              <w:t>Oświetlenie górne – LED 3000K</w:t>
            </w:r>
            <w:r w:rsidRPr="00631975">
              <w:rPr>
                <w:spacing w:val="2"/>
              </w:rPr>
              <w:t xml:space="preserve"> </w:t>
            </w:r>
            <w:r w:rsidRPr="00631975">
              <w:t>(1x250+2x375)</w:t>
            </w:r>
          </w:p>
          <w:p w14:paraId="6032BA7B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</w:pPr>
            <w:r w:rsidRPr="00631975">
              <w:t>Oświetlenie górne – LED Natura</w:t>
            </w:r>
            <w:r w:rsidRPr="00631975">
              <w:rPr>
                <w:spacing w:val="-6"/>
              </w:rPr>
              <w:t xml:space="preserve"> </w:t>
            </w:r>
            <w:r w:rsidRPr="00631975">
              <w:t>(3x375)</w:t>
            </w:r>
          </w:p>
          <w:p w14:paraId="1528FC51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7"/>
            </w:pPr>
            <w:r w:rsidRPr="00631975">
              <w:t>Zakończenie lewe: bez</w:t>
            </w:r>
            <w:r w:rsidRPr="00631975">
              <w:rPr>
                <w:spacing w:val="-9"/>
              </w:rPr>
              <w:t xml:space="preserve"> </w:t>
            </w:r>
            <w:r w:rsidRPr="00631975">
              <w:t>boku</w:t>
            </w:r>
          </w:p>
          <w:p w14:paraId="60647E06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</w:pPr>
            <w:r w:rsidRPr="00631975">
              <w:t>Zakończenie prawe: bez</w:t>
            </w:r>
            <w:r w:rsidRPr="00631975">
              <w:rPr>
                <w:spacing w:val="-13"/>
              </w:rPr>
              <w:t xml:space="preserve"> </w:t>
            </w:r>
            <w:r w:rsidRPr="00631975">
              <w:t>boku</w:t>
            </w:r>
          </w:p>
          <w:p w14:paraId="0A439AC7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5"/>
            </w:pPr>
            <w:r w:rsidRPr="00631975">
              <w:t xml:space="preserve">Odbojnik kwadratowy </w:t>
            </w:r>
            <w:proofErr w:type="spellStart"/>
            <w:r w:rsidRPr="00631975">
              <w:t>inox</w:t>
            </w:r>
            <w:proofErr w:type="spellEnd"/>
            <w:r w:rsidRPr="00631975">
              <w:t xml:space="preserve"> na przodzie</w:t>
            </w:r>
            <w:r w:rsidRPr="00631975">
              <w:rPr>
                <w:spacing w:val="-15"/>
              </w:rPr>
              <w:t xml:space="preserve"> </w:t>
            </w:r>
            <w:r w:rsidRPr="00631975">
              <w:t>mebla</w:t>
            </w:r>
          </w:p>
          <w:p w14:paraId="5E957BAA" w14:textId="77777777" w:rsidR="00E3325A" w:rsidRPr="00A723A4" w:rsidRDefault="00E3325A" w:rsidP="00E3325A">
            <w:pPr>
              <w:pStyle w:val="Akapitzlist"/>
              <w:ind w:left="270"/>
            </w:pPr>
          </w:p>
          <w:p w14:paraId="27B60B84" w14:textId="77777777" w:rsidR="00E3325A" w:rsidRPr="00631975" w:rsidRDefault="00E3325A" w:rsidP="00E3325A">
            <w:pPr>
              <w:pStyle w:val="Akapitzlist"/>
              <w:ind w:left="270"/>
              <w:rPr>
                <w:u w:val="single"/>
              </w:rPr>
            </w:pPr>
            <w:r w:rsidRPr="00631975">
              <w:rPr>
                <w:u w:val="single"/>
              </w:rPr>
              <w:t xml:space="preserve">Regulacja: </w:t>
            </w:r>
          </w:p>
          <w:p w14:paraId="0DE489DE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42"/>
              </w:tabs>
              <w:suppressAutoHyphens w:val="0"/>
              <w:autoSpaceDE w:val="0"/>
              <w:autoSpaceDN w:val="0"/>
              <w:spacing w:before="183"/>
              <w:ind w:left="141" w:hanging="142"/>
            </w:pPr>
            <w:r w:rsidRPr="00631975">
              <w:t>Odmrażanie</w:t>
            </w:r>
            <w:r w:rsidRPr="00631975">
              <w:rPr>
                <w:spacing w:val="-6"/>
              </w:rPr>
              <w:t xml:space="preserve"> </w:t>
            </w:r>
            <w:r w:rsidRPr="00631975">
              <w:t>automatyczne</w:t>
            </w:r>
          </w:p>
          <w:p w14:paraId="1389C4FF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uppressAutoHyphens w:val="0"/>
              <w:autoSpaceDE w:val="0"/>
              <w:autoSpaceDN w:val="0"/>
              <w:spacing w:before="15"/>
              <w:ind w:left="138" w:hanging="139"/>
            </w:pPr>
            <w:r w:rsidRPr="00631975">
              <w:t>Zawór rozprężny CO2</w:t>
            </w:r>
            <w:r w:rsidRPr="00631975">
              <w:rPr>
                <w:spacing w:val="33"/>
              </w:rPr>
              <w:t xml:space="preserve"> </w:t>
            </w:r>
            <w:r w:rsidRPr="00631975">
              <w:t>elektroniczny</w:t>
            </w:r>
          </w:p>
          <w:p w14:paraId="275718B8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uppressAutoHyphens w:val="0"/>
              <w:autoSpaceDE w:val="0"/>
              <w:autoSpaceDN w:val="0"/>
              <w:spacing w:before="14"/>
              <w:ind w:left="138" w:hanging="139"/>
            </w:pPr>
            <w:r w:rsidRPr="00631975">
              <w:t xml:space="preserve">Sterowanie </w:t>
            </w:r>
          </w:p>
          <w:p w14:paraId="535C1985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uppressAutoHyphens w:val="0"/>
              <w:autoSpaceDE w:val="0"/>
              <w:autoSpaceDN w:val="0"/>
              <w:spacing w:before="17"/>
              <w:ind w:left="138" w:hanging="139"/>
            </w:pPr>
            <w:r w:rsidRPr="00631975">
              <w:t>Wentylatory</w:t>
            </w:r>
            <w:r w:rsidRPr="00631975">
              <w:rPr>
                <w:spacing w:val="-5"/>
              </w:rPr>
              <w:t xml:space="preserve"> </w:t>
            </w:r>
            <w:r w:rsidRPr="00631975">
              <w:t>energooszczędne</w:t>
            </w:r>
          </w:p>
          <w:p w14:paraId="0F4BD285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42"/>
              </w:tabs>
              <w:suppressAutoHyphens w:val="0"/>
              <w:autoSpaceDE w:val="0"/>
              <w:autoSpaceDN w:val="0"/>
              <w:spacing w:before="14"/>
              <w:ind w:left="141" w:hanging="142"/>
            </w:pPr>
            <w:r w:rsidRPr="00631975">
              <w:t>Skrzynka</w:t>
            </w:r>
            <w:r w:rsidRPr="00631975">
              <w:rPr>
                <w:spacing w:val="-6"/>
              </w:rPr>
              <w:t xml:space="preserve"> </w:t>
            </w:r>
            <w:r w:rsidRPr="00631975">
              <w:t>przyłączeniowa</w:t>
            </w:r>
          </w:p>
          <w:p w14:paraId="6AD7EB91" w14:textId="77777777" w:rsidR="00E3325A" w:rsidRPr="00631975" w:rsidRDefault="00E3325A" w:rsidP="00E3325A">
            <w:pPr>
              <w:pStyle w:val="Akapitzlist"/>
              <w:ind w:left="270"/>
            </w:pPr>
          </w:p>
          <w:p w14:paraId="7874FCCE" w14:textId="77777777" w:rsidR="00E3325A" w:rsidRPr="00631975" w:rsidRDefault="00E3325A" w:rsidP="00E3325A">
            <w:pPr>
              <w:spacing w:before="34"/>
              <w:ind w:left="95"/>
              <w:rPr>
                <w:bCs/>
                <w:u w:val="single"/>
              </w:rPr>
            </w:pPr>
            <w:r w:rsidRPr="00631975">
              <w:rPr>
                <w:bCs/>
                <w:u w:val="single"/>
              </w:rPr>
              <w:t>WYPOSAŻENIE WEWNĘTRZNE:</w:t>
            </w:r>
          </w:p>
          <w:p w14:paraId="3B1350AA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suppressAutoHyphens w:val="0"/>
              <w:autoSpaceDE w:val="0"/>
              <w:autoSpaceDN w:val="0"/>
              <w:spacing w:before="21"/>
            </w:pPr>
            <w:r w:rsidRPr="00631975">
              <w:t>Głębokość komory = 850</w:t>
            </w:r>
            <w:r w:rsidRPr="00631975">
              <w:rPr>
                <w:spacing w:val="-6"/>
              </w:rPr>
              <w:t xml:space="preserve"> </w:t>
            </w:r>
            <w:r w:rsidRPr="00631975">
              <w:t>mm</w:t>
            </w:r>
          </w:p>
          <w:p w14:paraId="6F0A5DE6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suppressAutoHyphens w:val="0"/>
              <w:autoSpaceDE w:val="0"/>
              <w:autoSpaceDN w:val="0"/>
              <w:spacing w:before="15"/>
            </w:pPr>
            <w:r w:rsidRPr="00631975">
              <w:t>Wysokość załadowania = 210</w:t>
            </w:r>
            <w:r w:rsidRPr="00631975">
              <w:rPr>
                <w:spacing w:val="-5"/>
              </w:rPr>
              <w:t xml:space="preserve"> </w:t>
            </w:r>
            <w:r w:rsidRPr="00631975">
              <w:t>mm</w:t>
            </w:r>
          </w:p>
          <w:p w14:paraId="7BC14014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suppressAutoHyphens w:val="0"/>
              <w:autoSpaceDE w:val="0"/>
              <w:autoSpaceDN w:val="0"/>
              <w:spacing w:before="14"/>
            </w:pPr>
            <w:r w:rsidRPr="00631975">
              <w:t>Wanna (monolityczna)</w:t>
            </w:r>
          </w:p>
          <w:p w14:paraId="3FC44576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left" w:pos="479"/>
              </w:tabs>
              <w:suppressAutoHyphens w:val="0"/>
              <w:autoSpaceDE w:val="0"/>
              <w:autoSpaceDN w:val="0"/>
              <w:spacing w:before="17"/>
            </w:pPr>
            <w:r w:rsidRPr="00631975">
              <w:t>Płyta ekspozycyjna</w:t>
            </w:r>
            <w:r w:rsidRPr="00631975">
              <w:rPr>
                <w:spacing w:val="-7"/>
              </w:rPr>
              <w:t xml:space="preserve"> </w:t>
            </w:r>
            <w:proofErr w:type="spellStart"/>
            <w:r w:rsidRPr="00631975">
              <w:t>inox</w:t>
            </w:r>
            <w:proofErr w:type="spellEnd"/>
          </w:p>
          <w:p w14:paraId="67A9A5FE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left" w:pos="477"/>
              </w:tabs>
              <w:suppressAutoHyphens w:val="0"/>
              <w:autoSpaceDE w:val="0"/>
              <w:autoSpaceDN w:val="0"/>
              <w:spacing w:before="14"/>
              <w:ind w:left="476" w:hanging="139"/>
            </w:pPr>
            <w:r w:rsidRPr="00631975">
              <w:t>Seryjny system przeciw zaparowywaniu</w:t>
            </w:r>
            <w:r w:rsidRPr="00631975">
              <w:rPr>
                <w:spacing w:val="-5"/>
              </w:rPr>
              <w:t xml:space="preserve"> </w:t>
            </w:r>
            <w:r w:rsidRPr="00631975">
              <w:t>szyb</w:t>
            </w:r>
          </w:p>
          <w:p w14:paraId="7251F137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1"/>
              </w:numPr>
              <w:tabs>
                <w:tab w:val="left" w:pos="477"/>
              </w:tabs>
              <w:suppressAutoHyphens w:val="0"/>
              <w:autoSpaceDE w:val="0"/>
              <w:autoSpaceDN w:val="0"/>
              <w:spacing w:before="15"/>
              <w:ind w:left="476" w:hanging="139"/>
            </w:pPr>
            <w:r w:rsidRPr="00631975">
              <w:t>Parowniki</w:t>
            </w:r>
            <w:r w:rsidRPr="00631975">
              <w:rPr>
                <w:spacing w:val="14"/>
              </w:rPr>
              <w:t xml:space="preserve"> </w:t>
            </w:r>
            <w:r w:rsidRPr="00631975">
              <w:t>malowane</w:t>
            </w:r>
          </w:p>
          <w:p w14:paraId="4C9FB30E" w14:textId="77777777" w:rsidR="00E3325A" w:rsidRPr="00631975" w:rsidRDefault="00E3325A" w:rsidP="00E3325A">
            <w:pPr>
              <w:spacing w:before="34"/>
              <w:ind w:left="95"/>
            </w:pPr>
            <w:r>
              <w:t xml:space="preserve">    - </w:t>
            </w:r>
            <w:r w:rsidRPr="00631975">
              <w:t>Tylna półka 225</w:t>
            </w:r>
            <w:r w:rsidRPr="00631975">
              <w:rPr>
                <w:spacing w:val="17"/>
              </w:rPr>
              <w:t xml:space="preserve"> </w:t>
            </w:r>
            <w:r w:rsidRPr="00631975">
              <w:t>mm</w:t>
            </w:r>
          </w:p>
          <w:p w14:paraId="25A50577" w14:textId="77777777" w:rsidR="00E3325A" w:rsidRPr="00631975" w:rsidRDefault="00E3325A" w:rsidP="00E3325A">
            <w:pPr>
              <w:spacing w:before="34"/>
              <w:ind w:left="95"/>
            </w:pPr>
          </w:p>
          <w:p w14:paraId="46CF76DA" w14:textId="77777777" w:rsidR="00E3325A" w:rsidRPr="00447004" w:rsidRDefault="00E3325A" w:rsidP="00E3325A">
            <w:pPr>
              <w:spacing w:before="36"/>
              <w:ind w:left="83"/>
              <w:rPr>
                <w:bCs/>
                <w:u w:val="single"/>
              </w:rPr>
            </w:pPr>
            <w:r w:rsidRPr="00447004">
              <w:rPr>
                <w:bCs/>
                <w:w w:val="105"/>
                <w:u w:val="single"/>
              </w:rPr>
              <w:t>Akcesoria</w:t>
            </w:r>
            <w:r>
              <w:rPr>
                <w:bCs/>
                <w:w w:val="105"/>
                <w:u w:val="single"/>
              </w:rPr>
              <w:t>:</w:t>
            </w:r>
          </w:p>
          <w:p w14:paraId="200F741F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spacing w:before="113"/>
              <w:ind w:left="334" w:hanging="299"/>
            </w:pPr>
            <w:r w:rsidRPr="00631975">
              <w:t>6 deski do</w:t>
            </w:r>
            <w:r w:rsidRPr="00631975">
              <w:rPr>
                <w:spacing w:val="-3"/>
              </w:rPr>
              <w:t xml:space="preserve"> </w:t>
            </w:r>
            <w:r w:rsidRPr="00631975">
              <w:t>krojenia</w:t>
            </w:r>
          </w:p>
          <w:p w14:paraId="0BE68475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spacing w:before="15"/>
              <w:ind w:left="334" w:hanging="299"/>
            </w:pPr>
            <w:r w:rsidRPr="00631975">
              <w:t>6 podstawki pod</w:t>
            </w:r>
            <w:r w:rsidRPr="00631975">
              <w:rPr>
                <w:spacing w:val="-5"/>
              </w:rPr>
              <w:t xml:space="preserve"> </w:t>
            </w:r>
            <w:r w:rsidRPr="00631975">
              <w:t>wagę</w:t>
            </w:r>
          </w:p>
          <w:p w14:paraId="25744303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spacing w:before="14"/>
              <w:ind w:left="334" w:hanging="299"/>
            </w:pPr>
            <w:r w:rsidRPr="00631975">
              <w:t>6 uchwyt na papier</w:t>
            </w:r>
          </w:p>
          <w:p w14:paraId="783BA101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spacing w:before="17"/>
              <w:ind w:left="334" w:hanging="299"/>
            </w:pPr>
            <w:r w:rsidRPr="00631975">
              <w:t>6 uchwyt na noże</w:t>
            </w:r>
          </w:p>
          <w:p w14:paraId="229C982E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spacing w:before="14"/>
              <w:ind w:left="334" w:hanging="299"/>
            </w:pPr>
            <w:r w:rsidRPr="00631975">
              <w:t>6 Haczyk na</w:t>
            </w:r>
            <w:r w:rsidRPr="00631975">
              <w:rPr>
                <w:spacing w:val="5"/>
              </w:rPr>
              <w:t xml:space="preserve"> </w:t>
            </w:r>
            <w:r w:rsidRPr="00631975">
              <w:t>torby</w:t>
            </w:r>
          </w:p>
          <w:p w14:paraId="6C86D714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spacing w:before="15"/>
              <w:ind w:left="334" w:hanging="299"/>
            </w:pPr>
            <w:r w:rsidRPr="00631975">
              <w:t>3 poziomy ekspozycyjne (wędliny</w:t>
            </w:r>
            <w:r w:rsidRPr="00631975">
              <w:rPr>
                <w:spacing w:val="-5"/>
              </w:rPr>
              <w:t xml:space="preserve"> </w:t>
            </w:r>
            <w:r w:rsidRPr="00631975">
              <w:t>3x375)</w:t>
            </w:r>
          </w:p>
          <w:p w14:paraId="0BF60737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suppressAutoHyphens w:val="0"/>
              <w:autoSpaceDE w:val="0"/>
              <w:autoSpaceDN w:val="0"/>
              <w:spacing w:before="17"/>
              <w:ind w:left="334" w:hanging="299"/>
            </w:pPr>
            <w:r w:rsidRPr="00631975">
              <w:t>2 przegrody</w:t>
            </w:r>
            <w:r w:rsidRPr="00631975">
              <w:rPr>
                <w:spacing w:val="-5"/>
              </w:rPr>
              <w:t xml:space="preserve"> </w:t>
            </w:r>
            <w:r w:rsidRPr="00631975">
              <w:t>ruchome</w:t>
            </w:r>
          </w:p>
          <w:p w14:paraId="787F80A6" w14:textId="77777777" w:rsidR="00E3325A" w:rsidRPr="00631975" w:rsidRDefault="00E3325A" w:rsidP="00E3325A">
            <w:pPr>
              <w:spacing w:before="34"/>
              <w:ind w:left="95"/>
              <w:rPr>
                <w:b/>
              </w:rPr>
            </w:pPr>
          </w:p>
          <w:p w14:paraId="2180366E" w14:textId="4E775EEF" w:rsidR="00BF4735" w:rsidRPr="002C1458" w:rsidRDefault="00E3325A" w:rsidP="00E3325A">
            <w:pPr>
              <w:rPr>
                <w:rFonts w:ascii="Chakra Petch" w:hAnsi="Chakra Petch" w:cs="Chakra Petch"/>
              </w:rPr>
            </w:pPr>
            <w:r w:rsidRPr="00631975">
              <w:t>KOLORY</w:t>
            </w:r>
            <w:r>
              <w:t xml:space="preserve">: </w:t>
            </w:r>
            <w:r w:rsidRPr="00631975">
              <w:t xml:space="preserve">Zewnątrz: RAL7016 Wewnątrz: </w:t>
            </w:r>
            <w:proofErr w:type="spellStart"/>
            <w:r w:rsidRPr="00631975">
              <w:t>inox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B4D634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8A643B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38D08C10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A0EFCD" w14:textId="1FA4074E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2.3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B9013E" w14:textId="77777777" w:rsidR="00E3325A" w:rsidRPr="00A723A4" w:rsidRDefault="00E3325A" w:rsidP="00E3325A">
            <w:pPr>
              <w:pStyle w:val="Tekstpodstawowy"/>
              <w:spacing w:before="2" w:line="244" w:lineRule="auto"/>
              <w:ind w:right="1206"/>
              <w:rPr>
                <w:u w:val="single"/>
              </w:rPr>
            </w:pPr>
            <w:r w:rsidRPr="00A723A4">
              <w:rPr>
                <w:u w:val="single"/>
              </w:rPr>
              <w:t>Ciąg chłodniczy – dział lada mięso/drób:</w:t>
            </w:r>
          </w:p>
          <w:p w14:paraId="3E71936C" w14:textId="77777777" w:rsidR="00E3325A" w:rsidRPr="00A723A4" w:rsidRDefault="00E3325A" w:rsidP="00E3325A">
            <w:pPr>
              <w:pStyle w:val="Tekstpodstawowy"/>
              <w:spacing w:before="2" w:line="244" w:lineRule="auto"/>
              <w:ind w:left="450" w:right="1206"/>
            </w:pPr>
            <w:r w:rsidRPr="00A723A4">
              <w:rPr>
                <w:spacing w:val="-3"/>
              </w:rPr>
              <w:t xml:space="preserve">- </w:t>
            </w:r>
            <w:proofErr w:type="gramStart"/>
            <w:r w:rsidRPr="00631975">
              <w:rPr>
                <w:spacing w:val="-3"/>
              </w:rPr>
              <w:t xml:space="preserve">Temperatura  </w:t>
            </w:r>
            <w:r w:rsidRPr="00631975">
              <w:t>zastosowania</w:t>
            </w:r>
            <w:proofErr w:type="gramEnd"/>
            <w:r w:rsidRPr="00631975">
              <w:t>:</w:t>
            </w:r>
            <w:r w:rsidRPr="00631975">
              <w:rPr>
                <w:spacing w:val="-28"/>
              </w:rPr>
              <w:t xml:space="preserve"> </w:t>
            </w:r>
            <w:r w:rsidRPr="00631975">
              <w:t>0/+2°</w:t>
            </w:r>
            <w:r w:rsidRPr="00631975">
              <w:rPr>
                <w:spacing w:val="15"/>
              </w:rPr>
              <w:t xml:space="preserve"> </w:t>
            </w:r>
            <w:r w:rsidRPr="00631975">
              <w:t>C</w:t>
            </w:r>
            <w:r w:rsidRPr="00631975">
              <w:tab/>
            </w:r>
          </w:p>
          <w:p w14:paraId="26315F4B" w14:textId="77777777" w:rsidR="00E3325A" w:rsidRPr="00A723A4" w:rsidRDefault="00E3325A" w:rsidP="00E3325A">
            <w:pPr>
              <w:pStyle w:val="Tekstpodstawowy"/>
              <w:spacing w:before="2" w:line="244" w:lineRule="auto"/>
              <w:ind w:left="450" w:right="1206"/>
              <w:rPr>
                <w:color w:val="FF0000"/>
              </w:rPr>
            </w:pPr>
            <w:r w:rsidRPr="00A723A4">
              <w:t xml:space="preserve">- </w:t>
            </w:r>
            <w:r w:rsidRPr="00631975">
              <w:t>Budowa ciągu chłodniczego:</w:t>
            </w:r>
            <w:r w:rsidRPr="00631975">
              <w:rPr>
                <w:spacing w:val="13"/>
              </w:rPr>
              <w:t xml:space="preserve"> </w:t>
            </w:r>
            <w:r w:rsidRPr="00447004">
              <w:t>2x250</w:t>
            </w:r>
          </w:p>
          <w:p w14:paraId="4F21778B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92"/>
            </w:pPr>
            <w:r>
              <w:t>me</w:t>
            </w:r>
            <w:r w:rsidRPr="00631975">
              <w:t>bel chłodniczy, niski, dodatni,</w:t>
            </w:r>
            <w:r w:rsidRPr="00631975">
              <w:rPr>
                <w:spacing w:val="-14"/>
              </w:rPr>
              <w:t xml:space="preserve"> </w:t>
            </w:r>
            <w:r w:rsidRPr="00631975">
              <w:t>tradycyjny</w:t>
            </w:r>
          </w:p>
          <w:p w14:paraId="51F3EB48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5"/>
            </w:pPr>
            <w:r w:rsidRPr="00631975">
              <w:t>Stały obieg powietrza</w:t>
            </w:r>
            <w:r w:rsidRPr="00631975">
              <w:rPr>
                <w:spacing w:val="-8"/>
              </w:rPr>
              <w:t xml:space="preserve"> </w:t>
            </w:r>
            <w:r w:rsidRPr="00631975">
              <w:t>chłodzonego</w:t>
            </w:r>
          </w:p>
          <w:p w14:paraId="1596168E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</w:pPr>
            <w:r w:rsidRPr="00631975">
              <w:t>Szyba przednia gięta, odchylana do</w:t>
            </w:r>
            <w:r w:rsidRPr="00631975">
              <w:rPr>
                <w:spacing w:val="-8"/>
              </w:rPr>
              <w:t xml:space="preserve"> </w:t>
            </w:r>
            <w:r w:rsidRPr="00631975">
              <w:t>góry</w:t>
            </w:r>
          </w:p>
          <w:p w14:paraId="39EC008E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7"/>
            </w:pPr>
            <w:r w:rsidRPr="00631975">
              <w:t>Konstrukcja nośna</w:t>
            </w:r>
            <w:r w:rsidRPr="00631975">
              <w:rPr>
                <w:spacing w:val="-8"/>
              </w:rPr>
              <w:t xml:space="preserve"> </w:t>
            </w:r>
            <w:r w:rsidRPr="00631975">
              <w:t>pomalowana</w:t>
            </w:r>
          </w:p>
          <w:p w14:paraId="2DDE1F8E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</w:pPr>
            <w:r w:rsidRPr="00631975">
              <w:t>Podstawa pełna</w:t>
            </w:r>
            <w:r w:rsidRPr="00631975">
              <w:rPr>
                <w:spacing w:val="-5"/>
              </w:rPr>
              <w:t xml:space="preserve"> </w:t>
            </w:r>
            <w:r w:rsidRPr="00631975">
              <w:t>nieoświetlona</w:t>
            </w:r>
          </w:p>
          <w:p w14:paraId="3D6D4781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2"/>
              </w:tabs>
              <w:suppressAutoHyphens w:val="0"/>
              <w:autoSpaceDE w:val="0"/>
              <w:autoSpaceDN w:val="0"/>
              <w:spacing w:before="15"/>
              <w:ind w:left="601" w:hanging="139"/>
            </w:pPr>
            <w:r w:rsidRPr="00631975">
              <w:t>Głębokość całkowita = 1105</w:t>
            </w:r>
            <w:r w:rsidRPr="00631975">
              <w:rPr>
                <w:spacing w:val="-3"/>
              </w:rPr>
              <w:t xml:space="preserve"> </w:t>
            </w:r>
            <w:r w:rsidRPr="00631975">
              <w:t>mm</w:t>
            </w:r>
          </w:p>
          <w:p w14:paraId="245CED31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7"/>
            </w:pPr>
            <w:r w:rsidRPr="00631975">
              <w:t>Oświetlenie górne – LED</w:t>
            </w:r>
            <w:r w:rsidRPr="00631975">
              <w:rPr>
                <w:spacing w:val="24"/>
              </w:rPr>
              <w:t xml:space="preserve"> </w:t>
            </w:r>
            <w:r w:rsidRPr="00631975">
              <w:t>natura</w:t>
            </w:r>
          </w:p>
          <w:p w14:paraId="1C0435AA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</w:pPr>
            <w:r w:rsidRPr="00631975">
              <w:t>Zakończenie lewe: bok</w:t>
            </w:r>
            <w:r w:rsidRPr="00631975">
              <w:rPr>
                <w:spacing w:val="30"/>
              </w:rPr>
              <w:t xml:space="preserve"> </w:t>
            </w:r>
            <w:r w:rsidRPr="00631975">
              <w:t>pośredni</w:t>
            </w:r>
          </w:p>
          <w:p w14:paraId="688B6B76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7"/>
            </w:pPr>
            <w:r w:rsidRPr="00631975">
              <w:t>Zakończenie prawe: bok</w:t>
            </w:r>
            <w:r w:rsidRPr="00631975">
              <w:rPr>
                <w:spacing w:val="-12"/>
              </w:rPr>
              <w:t xml:space="preserve"> </w:t>
            </w:r>
            <w:r w:rsidRPr="00631975">
              <w:t>końcowy</w:t>
            </w:r>
          </w:p>
          <w:p w14:paraId="47A66A41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</w:pPr>
            <w:r w:rsidRPr="00631975">
              <w:t xml:space="preserve">Odbojnik kwadratowy </w:t>
            </w:r>
            <w:proofErr w:type="spellStart"/>
            <w:r w:rsidRPr="00631975">
              <w:t>inox</w:t>
            </w:r>
            <w:proofErr w:type="spellEnd"/>
            <w:r w:rsidRPr="00631975">
              <w:t xml:space="preserve"> na przodzie</w:t>
            </w:r>
            <w:r w:rsidRPr="00631975">
              <w:rPr>
                <w:spacing w:val="-15"/>
              </w:rPr>
              <w:t xml:space="preserve"> </w:t>
            </w:r>
            <w:r w:rsidRPr="00631975">
              <w:t>mebla</w:t>
            </w:r>
          </w:p>
          <w:p w14:paraId="56471807" w14:textId="77777777" w:rsidR="00E3325A" w:rsidRPr="00447004" w:rsidRDefault="00E3325A" w:rsidP="00E3325A">
            <w:pPr>
              <w:spacing w:before="39"/>
              <w:rPr>
                <w:bCs/>
                <w:u w:val="single"/>
              </w:rPr>
            </w:pPr>
            <w:r w:rsidRPr="00447004">
              <w:rPr>
                <w:bCs/>
                <w:u w:val="single"/>
              </w:rPr>
              <w:t>REGULACJA:</w:t>
            </w:r>
          </w:p>
          <w:p w14:paraId="0071AB46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42"/>
              </w:tabs>
              <w:suppressAutoHyphens w:val="0"/>
              <w:autoSpaceDE w:val="0"/>
              <w:autoSpaceDN w:val="0"/>
              <w:spacing w:before="183"/>
              <w:ind w:left="141" w:hanging="142"/>
            </w:pPr>
            <w:r w:rsidRPr="00631975">
              <w:t>Odmrażanie</w:t>
            </w:r>
            <w:r w:rsidRPr="00631975">
              <w:rPr>
                <w:spacing w:val="-6"/>
              </w:rPr>
              <w:t xml:space="preserve"> </w:t>
            </w:r>
            <w:r w:rsidRPr="00631975">
              <w:t>automatyczne</w:t>
            </w:r>
          </w:p>
          <w:p w14:paraId="23C45108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uppressAutoHyphens w:val="0"/>
              <w:autoSpaceDE w:val="0"/>
              <w:autoSpaceDN w:val="0"/>
              <w:spacing w:before="15"/>
              <w:ind w:left="138" w:hanging="139"/>
            </w:pPr>
            <w:r w:rsidRPr="00631975">
              <w:t>Zawór rozprężny CO2</w:t>
            </w:r>
            <w:r w:rsidRPr="00631975">
              <w:rPr>
                <w:spacing w:val="33"/>
              </w:rPr>
              <w:t xml:space="preserve"> </w:t>
            </w:r>
            <w:r w:rsidRPr="00631975">
              <w:t>elektroniczny</w:t>
            </w:r>
          </w:p>
          <w:p w14:paraId="3D656704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uppressAutoHyphens w:val="0"/>
              <w:autoSpaceDE w:val="0"/>
              <w:autoSpaceDN w:val="0"/>
              <w:spacing w:before="14"/>
              <w:ind w:left="138" w:hanging="139"/>
            </w:pPr>
            <w:r w:rsidRPr="00631975">
              <w:t xml:space="preserve">Sterowanie </w:t>
            </w:r>
          </w:p>
          <w:p w14:paraId="762DD1E3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39"/>
              </w:tabs>
              <w:suppressAutoHyphens w:val="0"/>
              <w:autoSpaceDE w:val="0"/>
              <w:autoSpaceDN w:val="0"/>
              <w:spacing w:before="17"/>
              <w:ind w:left="138" w:hanging="139"/>
            </w:pPr>
            <w:r w:rsidRPr="00631975">
              <w:t>Wentylatory</w:t>
            </w:r>
            <w:r w:rsidRPr="00631975">
              <w:rPr>
                <w:spacing w:val="-5"/>
              </w:rPr>
              <w:t xml:space="preserve"> </w:t>
            </w:r>
            <w:r w:rsidRPr="00631975">
              <w:t>energooszczędne</w:t>
            </w:r>
          </w:p>
          <w:p w14:paraId="56D9FA48" w14:textId="77777777" w:rsid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42"/>
              </w:tabs>
              <w:suppressAutoHyphens w:val="0"/>
              <w:autoSpaceDE w:val="0"/>
              <w:autoSpaceDN w:val="0"/>
              <w:spacing w:before="14"/>
              <w:ind w:left="141" w:hanging="142"/>
            </w:pPr>
            <w:r w:rsidRPr="00631975">
              <w:t>Skrzynka</w:t>
            </w:r>
            <w:r w:rsidRPr="00631975">
              <w:rPr>
                <w:spacing w:val="-6"/>
              </w:rPr>
              <w:t xml:space="preserve"> </w:t>
            </w:r>
            <w:r w:rsidRPr="00631975">
              <w:t>przyłączeniowa</w:t>
            </w:r>
          </w:p>
          <w:p w14:paraId="03639013" w14:textId="77777777" w:rsidR="00E3325A" w:rsidRPr="00631975" w:rsidRDefault="00E3325A" w:rsidP="00E3325A">
            <w:pPr>
              <w:pStyle w:val="Akapitzlist"/>
              <w:widowControl w:val="0"/>
              <w:tabs>
                <w:tab w:val="left" w:pos="142"/>
              </w:tabs>
              <w:suppressAutoHyphens w:val="0"/>
              <w:autoSpaceDE w:val="0"/>
              <w:autoSpaceDN w:val="0"/>
              <w:spacing w:before="14"/>
              <w:ind w:left="141"/>
            </w:pPr>
          </w:p>
          <w:p w14:paraId="1D9ADC4E" w14:textId="77777777" w:rsidR="00E3325A" w:rsidRPr="00447004" w:rsidRDefault="00E3325A" w:rsidP="00E3325A">
            <w:pPr>
              <w:spacing w:before="34"/>
              <w:rPr>
                <w:bCs/>
                <w:u w:val="single"/>
              </w:rPr>
            </w:pPr>
            <w:r w:rsidRPr="00447004">
              <w:rPr>
                <w:bCs/>
                <w:u w:val="single"/>
              </w:rPr>
              <w:t>WYPOSAŻENIE WEWNĘTRZNE:</w:t>
            </w:r>
          </w:p>
          <w:p w14:paraId="5902670A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28"/>
              </w:tabs>
              <w:suppressAutoHyphens w:val="0"/>
              <w:autoSpaceDE w:val="0"/>
              <w:autoSpaceDN w:val="0"/>
              <w:spacing w:before="28"/>
              <w:ind w:left="627"/>
            </w:pPr>
            <w:r w:rsidRPr="00631975">
              <w:t>Głębokość komory = 850</w:t>
            </w:r>
            <w:r w:rsidRPr="00631975">
              <w:rPr>
                <w:spacing w:val="-6"/>
              </w:rPr>
              <w:t xml:space="preserve"> </w:t>
            </w:r>
            <w:r w:rsidRPr="00631975">
              <w:t>mm</w:t>
            </w:r>
          </w:p>
          <w:p w14:paraId="4C37C825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28"/>
              </w:tabs>
              <w:suppressAutoHyphens w:val="0"/>
              <w:autoSpaceDE w:val="0"/>
              <w:autoSpaceDN w:val="0"/>
              <w:spacing w:before="15"/>
              <w:ind w:left="627"/>
            </w:pPr>
            <w:r w:rsidRPr="00631975">
              <w:t>Wysokość załadowania = 210</w:t>
            </w:r>
            <w:r w:rsidRPr="00631975">
              <w:rPr>
                <w:spacing w:val="-5"/>
              </w:rPr>
              <w:t xml:space="preserve"> </w:t>
            </w:r>
            <w:r w:rsidRPr="00631975">
              <w:t>mm</w:t>
            </w:r>
          </w:p>
          <w:p w14:paraId="1306014C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28"/>
              </w:tabs>
              <w:suppressAutoHyphens w:val="0"/>
              <w:autoSpaceDE w:val="0"/>
              <w:autoSpaceDN w:val="0"/>
              <w:spacing w:before="14"/>
              <w:ind w:left="627"/>
            </w:pPr>
            <w:r w:rsidRPr="00631975">
              <w:t>Wanna (monolityczna)</w:t>
            </w:r>
          </w:p>
          <w:p w14:paraId="686C6985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28"/>
              </w:tabs>
              <w:suppressAutoHyphens w:val="0"/>
              <w:autoSpaceDE w:val="0"/>
              <w:autoSpaceDN w:val="0"/>
              <w:spacing w:before="17"/>
              <w:ind w:left="627"/>
            </w:pPr>
            <w:r w:rsidRPr="00631975">
              <w:t>Płyta ekspozycyjna</w:t>
            </w:r>
            <w:r w:rsidRPr="00631975">
              <w:rPr>
                <w:spacing w:val="-7"/>
              </w:rPr>
              <w:t xml:space="preserve"> </w:t>
            </w:r>
            <w:proofErr w:type="spellStart"/>
            <w:r w:rsidRPr="00631975">
              <w:t>inox</w:t>
            </w:r>
            <w:proofErr w:type="spellEnd"/>
          </w:p>
          <w:p w14:paraId="2218F3E7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26"/>
              </w:tabs>
              <w:suppressAutoHyphens w:val="0"/>
              <w:autoSpaceDE w:val="0"/>
              <w:autoSpaceDN w:val="0"/>
              <w:spacing w:before="14"/>
              <w:ind w:left="625" w:hanging="139"/>
            </w:pPr>
            <w:r w:rsidRPr="00631975">
              <w:t>Seryjny system przeciw zaparowywaniu</w:t>
            </w:r>
            <w:r w:rsidRPr="00631975">
              <w:rPr>
                <w:spacing w:val="-3"/>
              </w:rPr>
              <w:t xml:space="preserve"> </w:t>
            </w:r>
            <w:r w:rsidRPr="00631975">
              <w:t>szyb</w:t>
            </w:r>
          </w:p>
          <w:p w14:paraId="32519D91" w14:textId="77777777" w:rsidR="00E3325A" w:rsidRPr="00631975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26"/>
              </w:tabs>
              <w:suppressAutoHyphens w:val="0"/>
              <w:autoSpaceDE w:val="0"/>
              <w:autoSpaceDN w:val="0"/>
              <w:spacing w:before="15"/>
              <w:ind w:left="625" w:hanging="139"/>
            </w:pPr>
            <w:r w:rsidRPr="00631975">
              <w:t>Parowniki</w:t>
            </w:r>
            <w:r w:rsidRPr="00631975">
              <w:rPr>
                <w:spacing w:val="14"/>
              </w:rPr>
              <w:t xml:space="preserve"> </w:t>
            </w:r>
            <w:r w:rsidRPr="00631975">
              <w:t>malowane</w:t>
            </w:r>
          </w:p>
          <w:p w14:paraId="00168372" w14:textId="77777777" w:rsid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626"/>
              </w:tabs>
              <w:suppressAutoHyphens w:val="0"/>
              <w:autoSpaceDE w:val="0"/>
              <w:autoSpaceDN w:val="0"/>
              <w:spacing w:before="16"/>
              <w:ind w:left="625" w:hanging="139"/>
            </w:pPr>
            <w:r w:rsidRPr="00631975">
              <w:t>Tylna półka 225</w:t>
            </w:r>
            <w:r w:rsidRPr="00631975">
              <w:rPr>
                <w:spacing w:val="17"/>
              </w:rPr>
              <w:t xml:space="preserve"> </w:t>
            </w:r>
            <w:r w:rsidRPr="00631975">
              <w:t>mm</w:t>
            </w:r>
          </w:p>
          <w:p w14:paraId="7ABD4FA1" w14:textId="77777777" w:rsidR="00E3325A" w:rsidRPr="00631975" w:rsidRDefault="00E3325A" w:rsidP="00E3325A">
            <w:pPr>
              <w:pStyle w:val="Akapitzlist"/>
              <w:widowControl w:val="0"/>
              <w:tabs>
                <w:tab w:val="left" w:pos="626"/>
              </w:tabs>
              <w:suppressAutoHyphens w:val="0"/>
              <w:autoSpaceDE w:val="0"/>
              <w:autoSpaceDN w:val="0"/>
              <w:spacing w:before="16"/>
              <w:ind w:left="625"/>
            </w:pPr>
          </w:p>
          <w:p w14:paraId="4BA4BB91" w14:textId="77777777" w:rsidR="00E3325A" w:rsidRPr="00447004" w:rsidRDefault="00E3325A" w:rsidP="00E3325A">
            <w:pPr>
              <w:spacing w:before="36"/>
              <w:rPr>
                <w:bCs/>
                <w:u w:val="single"/>
              </w:rPr>
            </w:pPr>
            <w:r w:rsidRPr="00447004">
              <w:rPr>
                <w:bCs/>
                <w:w w:val="105"/>
                <w:u w:val="single"/>
              </w:rPr>
              <w:t>Akcesoria:</w:t>
            </w:r>
          </w:p>
          <w:p w14:paraId="09BC7655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571"/>
                <w:tab w:val="left" w:pos="573"/>
              </w:tabs>
              <w:suppressAutoHyphens w:val="0"/>
              <w:autoSpaceDE w:val="0"/>
              <w:autoSpaceDN w:val="0"/>
              <w:spacing w:before="28"/>
            </w:pPr>
            <w:r w:rsidRPr="00631975">
              <w:t>2 deski do</w:t>
            </w:r>
            <w:r w:rsidRPr="00631975">
              <w:rPr>
                <w:spacing w:val="-3"/>
              </w:rPr>
              <w:t xml:space="preserve"> </w:t>
            </w:r>
            <w:r w:rsidRPr="00631975">
              <w:t>krojenia</w:t>
            </w:r>
          </w:p>
          <w:p w14:paraId="1E144764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571"/>
                <w:tab w:val="left" w:pos="573"/>
              </w:tabs>
              <w:suppressAutoHyphens w:val="0"/>
              <w:autoSpaceDE w:val="0"/>
              <w:autoSpaceDN w:val="0"/>
              <w:spacing w:before="15"/>
            </w:pPr>
            <w:r w:rsidRPr="00631975">
              <w:t>2 podstawki pod</w:t>
            </w:r>
            <w:r w:rsidRPr="00631975">
              <w:rPr>
                <w:spacing w:val="-5"/>
              </w:rPr>
              <w:t xml:space="preserve"> </w:t>
            </w:r>
            <w:r w:rsidRPr="00631975">
              <w:t>wagę</w:t>
            </w:r>
          </w:p>
          <w:p w14:paraId="0B0376C3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571"/>
                <w:tab w:val="left" w:pos="573"/>
              </w:tabs>
              <w:suppressAutoHyphens w:val="0"/>
              <w:autoSpaceDE w:val="0"/>
              <w:autoSpaceDN w:val="0"/>
              <w:spacing w:before="14"/>
            </w:pPr>
            <w:r w:rsidRPr="00631975">
              <w:t>2 uchwyt na papier</w:t>
            </w:r>
          </w:p>
          <w:p w14:paraId="1EEFC97E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571"/>
                <w:tab w:val="left" w:pos="573"/>
              </w:tabs>
              <w:suppressAutoHyphens w:val="0"/>
              <w:autoSpaceDE w:val="0"/>
              <w:autoSpaceDN w:val="0"/>
              <w:spacing w:before="17"/>
            </w:pPr>
            <w:r w:rsidRPr="00631975">
              <w:t>2 uchwyt na noże</w:t>
            </w:r>
          </w:p>
          <w:p w14:paraId="7011B885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571"/>
                <w:tab w:val="left" w:pos="573"/>
              </w:tabs>
              <w:suppressAutoHyphens w:val="0"/>
              <w:autoSpaceDE w:val="0"/>
              <w:autoSpaceDN w:val="0"/>
              <w:spacing w:before="14"/>
            </w:pPr>
            <w:r w:rsidRPr="00631975">
              <w:t>2 Haczyk na</w:t>
            </w:r>
            <w:r w:rsidRPr="00631975">
              <w:rPr>
                <w:spacing w:val="5"/>
              </w:rPr>
              <w:t xml:space="preserve"> </w:t>
            </w:r>
            <w:r w:rsidRPr="00631975">
              <w:t>torby</w:t>
            </w:r>
          </w:p>
          <w:p w14:paraId="72E0A6AC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571"/>
                <w:tab w:val="left" w:pos="573"/>
              </w:tabs>
              <w:suppressAutoHyphens w:val="0"/>
              <w:autoSpaceDE w:val="0"/>
              <w:autoSpaceDN w:val="0"/>
              <w:spacing w:before="15"/>
            </w:pPr>
            <w:r w:rsidRPr="00631975">
              <w:t>2 poziomy ekspozycyjne</w:t>
            </w:r>
            <w:r w:rsidRPr="00631975">
              <w:rPr>
                <w:spacing w:val="-3"/>
              </w:rPr>
              <w:t xml:space="preserve"> </w:t>
            </w:r>
            <w:r w:rsidRPr="00631975">
              <w:t>(1stopień)</w:t>
            </w:r>
          </w:p>
          <w:p w14:paraId="2F67051A" w14:textId="77777777" w:rsidR="00E3325A" w:rsidRPr="00631975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571"/>
                <w:tab w:val="left" w:pos="573"/>
              </w:tabs>
              <w:suppressAutoHyphens w:val="0"/>
              <w:autoSpaceDE w:val="0"/>
              <w:autoSpaceDN w:val="0"/>
              <w:spacing w:before="16"/>
            </w:pPr>
            <w:r w:rsidRPr="00631975">
              <w:t>2 przegrody ruchome</w:t>
            </w:r>
            <w:r w:rsidRPr="00631975">
              <w:rPr>
                <w:spacing w:val="-8"/>
              </w:rPr>
              <w:t xml:space="preserve"> </w:t>
            </w:r>
            <w:r w:rsidRPr="00631975">
              <w:t>stopniowane</w:t>
            </w:r>
          </w:p>
          <w:p w14:paraId="1E3B9096" w14:textId="77777777" w:rsidR="00E3325A" w:rsidRDefault="00E3325A" w:rsidP="00E3325A">
            <w:pPr>
              <w:pStyle w:val="Tekstpodstawowy"/>
              <w:spacing w:before="108"/>
              <w:ind w:left="190"/>
            </w:pPr>
          </w:p>
          <w:p w14:paraId="201C55BB" w14:textId="6E2691AC" w:rsidR="00BF4735" w:rsidRPr="002C1458" w:rsidRDefault="00E3325A" w:rsidP="00E3325A">
            <w:pPr>
              <w:rPr>
                <w:rFonts w:ascii="Chakra Petch" w:hAnsi="Chakra Petch" w:cs="Chakra Petch"/>
              </w:rPr>
            </w:pPr>
            <w:r w:rsidRPr="00447004">
              <w:rPr>
                <w:u w:val="single"/>
              </w:rPr>
              <w:t>KOLORY</w:t>
            </w:r>
            <w:r>
              <w:t xml:space="preserve">: </w:t>
            </w:r>
            <w:r w:rsidRPr="00631975">
              <w:t xml:space="preserve">Zewnątrz: RAL7016 Wewnątrz: </w:t>
            </w:r>
            <w:proofErr w:type="spellStart"/>
            <w:r w:rsidRPr="00631975">
              <w:t>inox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119AA2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661F6E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349249D8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1D88B1" w14:textId="7B6157D1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2.4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C24A0C" w14:textId="2F448E74" w:rsidR="00E3325A" w:rsidRPr="00852110" w:rsidRDefault="00E3325A" w:rsidP="00E3325A">
            <w:pPr>
              <w:rPr>
                <w:u w:val="single"/>
              </w:rPr>
            </w:pPr>
            <w:r w:rsidRPr="00852110">
              <w:rPr>
                <w:u w:val="single"/>
              </w:rPr>
              <w:t>Ciąg chłodniczy – nabiał LS:</w:t>
            </w:r>
          </w:p>
          <w:p w14:paraId="5B9F9802" w14:textId="77777777" w:rsidR="00E3325A" w:rsidRPr="00E3325A" w:rsidRDefault="00E3325A" w:rsidP="00E3325A">
            <w:proofErr w:type="gramStart"/>
            <w:r w:rsidRPr="00E3325A">
              <w:t>Temperatura  zastosowania</w:t>
            </w:r>
            <w:proofErr w:type="gramEnd"/>
            <w:r w:rsidRPr="00E3325A">
              <w:t>: +2/+4° C</w:t>
            </w:r>
          </w:p>
          <w:p w14:paraId="14976310" w14:textId="77777777" w:rsidR="00E3325A" w:rsidRPr="00E3325A" w:rsidRDefault="00E3325A" w:rsidP="00E3325A">
            <w:r w:rsidRPr="00E3325A">
              <w:t>Budowa ciągu chłodniczego: 2x(2x</w:t>
            </w:r>
            <w:proofErr w:type="gramStart"/>
            <w:r w:rsidRPr="00E3325A">
              <w:t>375)B</w:t>
            </w:r>
            <w:proofErr w:type="gramEnd"/>
            <w:r w:rsidRPr="00E3325A">
              <w:t>/B</w:t>
            </w:r>
          </w:p>
          <w:p w14:paraId="0EC02A97" w14:textId="77777777" w:rsidR="00E3325A" w:rsidRPr="00E3325A" w:rsidRDefault="00E3325A" w:rsidP="00E3325A">
            <w:r w:rsidRPr="00E3325A">
              <w:t>-</w:t>
            </w:r>
            <w:r w:rsidRPr="00E3325A">
              <w:tab/>
              <w:t>Mebel chłodniczy wysoki, dodatni</w:t>
            </w:r>
          </w:p>
          <w:p w14:paraId="7D2EAB28" w14:textId="77777777" w:rsidR="00E3325A" w:rsidRPr="00E3325A" w:rsidRDefault="00E3325A" w:rsidP="00E3325A">
            <w:r w:rsidRPr="00E3325A">
              <w:t>-</w:t>
            </w:r>
            <w:r w:rsidRPr="00E3325A">
              <w:tab/>
              <w:t>Mebel z drzwiami ramkowymi</w:t>
            </w:r>
          </w:p>
          <w:p w14:paraId="0269289A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całkowita = 2110mm</w:t>
            </w:r>
          </w:p>
          <w:p w14:paraId="17475438" w14:textId="77777777" w:rsidR="00E3325A" w:rsidRPr="00E3325A" w:rsidRDefault="00E3325A" w:rsidP="00E3325A">
            <w:r w:rsidRPr="00E3325A">
              <w:t>-</w:t>
            </w:r>
            <w:r w:rsidRPr="00E3325A">
              <w:tab/>
              <w:t>Głębokość całkowita przy podłodze = 900 mm</w:t>
            </w:r>
          </w:p>
          <w:p w14:paraId="2676ABA2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pośredniej fasady = 255 mm</w:t>
            </w:r>
          </w:p>
          <w:p w14:paraId="31A334AD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ekspozycyjna = 1770 mm</w:t>
            </w:r>
          </w:p>
          <w:p w14:paraId="5D28ADFB" w14:textId="77777777" w:rsidR="00E3325A" w:rsidRPr="00E3325A" w:rsidRDefault="00E3325A" w:rsidP="00E3325A">
            <w:r w:rsidRPr="00E3325A">
              <w:t>-</w:t>
            </w:r>
            <w:r w:rsidRPr="00E3325A">
              <w:tab/>
              <w:t>Oświetlenie czoła i pionowe drzwi LED 4000K</w:t>
            </w:r>
          </w:p>
          <w:p w14:paraId="7CA76DEA" w14:textId="77777777" w:rsidR="00E3325A" w:rsidRPr="00E3325A" w:rsidRDefault="00E3325A" w:rsidP="00E3325A">
            <w:r w:rsidRPr="00E3325A">
              <w:t>-</w:t>
            </w:r>
            <w:r w:rsidRPr="00E3325A">
              <w:tab/>
              <w:t>Czoło zabudowane</w:t>
            </w:r>
          </w:p>
          <w:p w14:paraId="3E30B440" w14:textId="77777777" w:rsidR="00E3325A" w:rsidRPr="00E3325A" w:rsidRDefault="00E3325A" w:rsidP="00E3325A">
            <w:r w:rsidRPr="00E3325A">
              <w:t>-</w:t>
            </w:r>
            <w:r w:rsidRPr="00E3325A">
              <w:tab/>
              <w:t>Zakończenie lewe: bok lustrzany</w:t>
            </w:r>
          </w:p>
          <w:p w14:paraId="6D7FDA08" w14:textId="77777777" w:rsidR="00E3325A" w:rsidRPr="00E3325A" w:rsidRDefault="00E3325A" w:rsidP="00E3325A">
            <w:r w:rsidRPr="00E3325A">
              <w:t>-</w:t>
            </w:r>
            <w:r w:rsidRPr="00E3325A">
              <w:tab/>
              <w:t>Zakończenie prawe: TG</w:t>
            </w:r>
          </w:p>
          <w:p w14:paraId="5CDC5C7E" w14:textId="77777777" w:rsidR="00E3325A" w:rsidRPr="00E3325A" w:rsidRDefault="00E3325A" w:rsidP="00E3325A">
            <w:r w:rsidRPr="00E3325A">
              <w:t>-</w:t>
            </w:r>
            <w:r w:rsidRPr="00E3325A">
              <w:tab/>
              <w:t xml:space="preserve">Odbojnik kwadratowy </w:t>
            </w:r>
            <w:proofErr w:type="spellStart"/>
            <w:r w:rsidRPr="00E3325A">
              <w:t>inox</w:t>
            </w:r>
            <w:proofErr w:type="spellEnd"/>
          </w:p>
          <w:p w14:paraId="0CD523B8" w14:textId="77777777" w:rsidR="00E3325A" w:rsidRPr="00E3325A" w:rsidRDefault="00E3325A" w:rsidP="00E3325A"/>
          <w:p w14:paraId="67C80A6E" w14:textId="77777777" w:rsidR="00E3325A" w:rsidRPr="00E3325A" w:rsidRDefault="00E3325A" w:rsidP="00E3325A">
            <w:r w:rsidRPr="00E3325A">
              <w:t>CHŁODNICTWO / REGULACJA / ELEKTRYCZNOŚĆ:</w:t>
            </w:r>
          </w:p>
          <w:p w14:paraId="00450DD5" w14:textId="77777777" w:rsidR="00E3325A" w:rsidRPr="00E3325A" w:rsidRDefault="00E3325A" w:rsidP="00E3325A">
            <w:r w:rsidRPr="00E3325A">
              <w:t>- Odmrażanie naturalne</w:t>
            </w:r>
          </w:p>
          <w:p w14:paraId="74305F1F" w14:textId="77777777" w:rsidR="00E3325A" w:rsidRPr="00E3325A" w:rsidRDefault="00E3325A" w:rsidP="00E3325A">
            <w:r w:rsidRPr="00E3325A">
              <w:t>- Zawór rozprężny CO2 elektroniczny</w:t>
            </w:r>
          </w:p>
          <w:p w14:paraId="7EBE11AF" w14:textId="77777777" w:rsidR="00E3325A" w:rsidRPr="00E3325A" w:rsidRDefault="00E3325A" w:rsidP="00E3325A">
            <w:r w:rsidRPr="00E3325A">
              <w:t xml:space="preserve">- Sterowanie </w:t>
            </w:r>
          </w:p>
          <w:p w14:paraId="5CB964AD" w14:textId="77777777" w:rsidR="00E3325A" w:rsidRPr="00E3325A" w:rsidRDefault="00E3325A" w:rsidP="00E3325A">
            <w:r w:rsidRPr="00E3325A">
              <w:t>-  Termometr cyfrowy na baterię</w:t>
            </w:r>
          </w:p>
          <w:p w14:paraId="4F5835A9" w14:textId="77777777" w:rsidR="00E3325A" w:rsidRPr="00E3325A" w:rsidRDefault="00E3325A" w:rsidP="00E3325A">
            <w:r w:rsidRPr="00E3325A">
              <w:t>-  Wentylatory energooszczędne</w:t>
            </w:r>
          </w:p>
          <w:p w14:paraId="060F750E" w14:textId="77777777" w:rsidR="00E3325A" w:rsidRPr="00E3325A" w:rsidRDefault="00E3325A" w:rsidP="00E3325A">
            <w:r w:rsidRPr="00E3325A">
              <w:t>- Skrzynka przyłączeniowa</w:t>
            </w:r>
          </w:p>
          <w:p w14:paraId="1A0A59B4" w14:textId="77777777" w:rsidR="00E3325A" w:rsidRPr="00E3325A" w:rsidRDefault="00E3325A" w:rsidP="00E3325A"/>
          <w:p w14:paraId="1A200A09" w14:textId="77777777" w:rsidR="00E3325A" w:rsidRPr="00E3325A" w:rsidRDefault="00E3325A" w:rsidP="00E3325A">
            <w:r w:rsidRPr="00E3325A">
              <w:t>WYPOSAŻENIE WEWNĘTRZNE:</w:t>
            </w:r>
          </w:p>
          <w:p w14:paraId="5A2DC539" w14:textId="77777777" w:rsidR="00E3325A" w:rsidRPr="00E3325A" w:rsidRDefault="00E3325A" w:rsidP="00E3325A">
            <w:r w:rsidRPr="00E3325A">
              <w:t>-</w:t>
            </w:r>
            <w:r w:rsidRPr="00E3325A">
              <w:tab/>
              <w:t>6 poziomów ekspozycji</w:t>
            </w:r>
          </w:p>
          <w:p w14:paraId="28F40043" w14:textId="77777777" w:rsidR="00E3325A" w:rsidRPr="00E3325A" w:rsidRDefault="00E3325A" w:rsidP="00E3325A">
            <w:r w:rsidRPr="00E3325A">
              <w:t>-</w:t>
            </w:r>
            <w:r w:rsidRPr="00E3325A">
              <w:tab/>
              <w:t>Głębokość komory = 640 mm</w:t>
            </w:r>
          </w:p>
          <w:p w14:paraId="33BADB0A" w14:textId="77777777" w:rsidR="00E3325A" w:rsidRPr="00E3325A" w:rsidRDefault="00E3325A" w:rsidP="00E3325A">
            <w:r w:rsidRPr="00E3325A">
              <w:t>- 5 poziomów półek nieoświetlonych, regulowanych skokowo co 25 mm i pochylanych</w:t>
            </w:r>
          </w:p>
          <w:p w14:paraId="2271DA2A" w14:textId="77777777" w:rsidR="00E3325A" w:rsidRPr="00E3325A" w:rsidRDefault="00E3325A" w:rsidP="00E3325A">
            <w:r w:rsidRPr="00E3325A">
              <w:t>- Głębokość półki =5x 510mm</w:t>
            </w:r>
          </w:p>
          <w:p w14:paraId="04CB3456" w14:textId="77777777" w:rsidR="00E3325A" w:rsidRPr="00E3325A" w:rsidRDefault="00E3325A" w:rsidP="00E3325A">
            <w:r w:rsidRPr="00E3325A">
              <w:t>- Etykiety na ceny o profilu przezroczystym typu” skaner”</w:t>
            </w:r>
          </w:p>
          <w:p w14:paraId="02A367C4" w14:textId="77777777" w:rsidR="00E3325A" w:rsidRPr="00E3325A" w:rsidRDefault="00E3325A" w:rsidP="00E3325A">
            <w:r w:rsidRPr="00E3325A">
              <w:t xml:space="preserve">- Osłony górne rur </w:t>
            </w:r>
          </w:p>
          <w:p w14:paraId="51D0773C" w14:textId="77777777" w:rsidR="00E3325A" w:rsidRPr="00E3325A" w:rsidRDefault="00E3325A" w:rsidP="00E3325A"/>
          <w:p w14:paraId="3711EA02" w14:textId="457B1902" w:rsidR="00BF4735" w:rsidRPr="00E3325A" w:rsidRDefault="00E3325A" w:rsidP="00E3325A">
            <w:r w:rsidRPr="00E3325A">
              <w:t>KOLORY MEBLI: Zewnątrz: RAL7016 Wewnątrz: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4B245F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BF1B96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6FEEC23E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75523D8" w14:textId="373153B8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C6BF49" w14:textId="5786685F" w:rsidR="00E3325A" w:rsidRPr="00852110" w:rsidRDefault="00E3325A" w:rsidP="00E3325A">
            <w:pPr>
              <w:rPr>
                <w:u w:val="single"/>
              </w:rPr>
            </w:pPr>
            <w:r w:rsidRPr="00852110">
              <w:rPr>
                <w:u w:val="single"/>
              </w:rPr>
              <w:t>Ciąg chłodniczy – nabiał/ wędliny LS:</w:t>
            </w:r>
          </w:p>
          <w:p w14:paraId="08A54BA2" w14:textId="77777777" w:rsidR="00E3325A" w:rsidRPr="00E3325A" w:rsidRDefault="00E3325A" w:rsidP="00E3325A">
            <w:proofErr w:type="gramStart"/>
            <w:r w:rsidRPr="00E3325A">
              <w:t>Temperatura  zastosowania</w:t>
            </w:r>
            <w:proofErr w:type="gramEnd"/>
            <w:r w:rsidRPr="00E3325A">
              <w:t>: +2/+4° C</w:t>
            </w:r>
          </w:p>
          <w:p w14:paraId="48533FD9" w14:textId="77777777" w:rsidR="00E3325A" w:rsidRPr="00E3325A" w:rsidRDefault="00E3325A" w:rsidP="00E3325A">
            <w:r w:rsidRPr="00E3325A">
              <w:t>Budowa ciągu chłodniczego: 2x(2x</w:t>
            </w:r>
            <w:proofErr w:type="gramStart"/>
            <w:r w:rsidRPr="00E3325A">
              <w:t>375)B</w:t>
            </w:r>
            <w:proofErr w:type="gramEnd"/>
            <w:r w:rsidRPr="00E3325A">
              <w:t>/B</w:t>
            </w:r>
          </w:p>
          <w:p w14:paraId="3CC531F0" w14:textId="77777777" w:rsidR="00E3325A" w:rsidRPr="00E3325A" w:rsidRDefault="00E3325A" w:rsidP="00E3325A"/>
          <w:p w14:paraId="74199050" w14:textId="77777777" w:rsidR="00E3325A" w:rsidRPr="00E3325A" w:rsidRDefault="00E3325A" w:rsidP="00E3325A">
            <w:r w:rsidRPr="00E3325A">
              <w:t>-</w:t>
            </w:r>
            <w:r w:rsidRPr="00E3325A">
              <w:tab/>
              <w:t>Mebel chłodniczy wysoki, dodatni</w:t>
            </w:r>
          </w:p>
          <w:p w14:paraId="13C23BE2" w14:textId="77777777" w:rsidR="00E3325A" w:rsidRPr="00E3325A" w:rsidRDefault="00E3325A" w:rsidP="00E3325A">
            <w:r w:rsidRPr="00E3325A">
              <w:t>-</w:t>
            </w:r>
            <w:r w:rsidRPr="00E3325A">
              <w:tab/>
              <w:t>Mebel z drzwiami ramkowymi</w:t>
            </w:r>
          </w:p>
          <w:p w14:paraId="1D801975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całkowita = 2110mm</w:t>
            </w:r>
          </w:p>
          <w:p w14:paraId="565D5480" w14:textId="77777777" w:rsidR="00E3325A" w:rsidRPr="00E3325A" w:rsidRDefault="00E3325A" w:rsidP="00E3325A">
            <w:r w:rsidRPr="00E3325A">
              <w:t>-</w:t>
            </w:r>
            <w:r w:rsidRPr="00E3325A">
              <w:tab/>
              <w:t>Głębokość całkowita przy podłodze = 900 mm</w:t>
            </w:r>
          </w:p>
          <w:p w14:paraId="557F98C7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pośredniej fasady = 255 mm</w:t>
            </w:r>
          </w:p>
          <w:p w14:paraId="1B14E1D0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ekspozycyjna = 1770 mm</w:t>
            </w:r>
          </w:p>
          <w:p w14:paraId="0B27A209" w14:textId="77777777" w:rsidR="00E3325A" w:rsidRPr="00E3325A" w:rsidRDefault="00E3325A" w:rsidP="00E3325A">
            <w:r w:rsidRPr="00E3325A">
              <w:t>-</w:t>
            </w:r>
            <w:r w:rsidRPr="00E3325A">
              <w:tab/>
              <w:t>Oświetlenie czoła i pionowe drzwi LED 4000K</w:t>
            </w:r>
          </w:p>
          <w:p w14:paraId="0A7FF2F6" w14:textId="77777777" w:rsidR="00E3325A" w:rsidRPr="00E3325A" w:rsidRDefault="00E3325A" w:rsidP="00E3325A">
            <w:r w:rsidRPr="00E3325A">
              <w:t>-</w:t>
            </w:r>
            <w:r w:rsidRPr="00E3325A">
              <w:tab/>
              <w:t>LED natura 2x375 wędliny</w:t>
            </w:r>
          </w:p>
          <w:p w14:paraId="699889FA" w14:textId="77777777" w:rsidR="00E3325A" w:rsidRPr="00E3325A" w:rsidRDefault="00E3325A" w:rsidP="00E3325A">
            <w:r w:rsidRPr="00E3325A">
              <w:t>-</w:t>
            </w:r>
            <w:r w:rsidRPr="00E3325A">
              <w:tab/>
              <w:t>Czoło zabudowane</w:t>
            </w:r>
          </w:p>
          <w:p w14:paraId="1BF22805" w14:textId="77777777" w:rsidR="00E3325A" w:rsidRPr="00E3325A" w:rsidRDefault="00E3325A" w:rsidP="00E3325A">
            <w:r w:rsidRPr="00E3325A">
              <w:t>-</w:t>
            </w:r>
            <w:r w:rsidRPr="00E3325A">
              <w:tab/>
              <w:t>Zakończenie lewe: bok lustrzany</w:t>
            </w:r>
          </w:p>
          <w:p w14:paraId="33F60662" w14:textId="77777777" w:rsidR="00E3325A" w:rsidRPr="00E3325A" w:rsidRDefault="00E3325A" w:rsidP="00E3325A">
            <w:r w:rsidRPr="00E3325A">
              <w:t>-</w:t>
            </w:r>
            <w:r w:rsidRPr="00E3325A">
              <w:tab/>
              <w:t>Zakończenie prawe: TG</w:t>
            </w:r>
          </w:p>
          <w:p w14:paraId="005FAAC8" w14:textId="77777777" w:rsidR="00E3325A" w:rsidRPr="00E3325A" w:rsidRDefault="00E3325A" w:rsidP="00E3325A">
            <w:r w:rsidRPr="00E3325A">
              <w:t>-</w:t>
            </w:r>
            <w:r w:rsidRPr="00E3325A">
              <w:tab/>
              <w:t xml:space="preserve">Odbojnik kwadratowy </w:t>
            </w:r>
            <w:proofErr w:type="spellStart"/>
            <w:r w:rsidRPr="00E3325A">
              <w:t>inox</w:t>
            </w:r>
            <w:proofErr w:type="spellEnd"/>
          </w:p>
          <w:p w14:paraId="71277193" w14:textId="77777777" w:rsidR="00E3325A" w:rsidRPr="00E3325A" w:rsidRDefault="00E3325A" w:rsidP="00E3325A"/>
          <w:p w14:paraId="113D1A14" w14:textId="77777777" w:rsidR="00E3325A" w:rsidRPr="00E3325A" w:rsidRDefault="00E3325A" w:rsidP="00E3325A">
            <w:r w:rsidRPr="00E3325A">
              <w:t>CHŁODNICTWO / REGULACJA / ELEKTRYCZNOŚĆ:</w:t>
            </w:r>
          </w:p>
          <w:p w14:paraId="701E34EC" w14:textId="77777777" w:rsidR="00E3325A" w:rsidRPr="00E3325A" w:rsidRDefault="00E3325A" w:rsidP="00E3325A">
            <w:r w:rsidRPr="00E3325A">
              <w:t>- Odmrażanie naturalne</w:t>
            </w:r>
          </w:p>
          <w:p w14:paraId="51E142C3" w14:textId="77777777" w:rsidR="00E3325A" w:rsidRPr="00E3325A" w:rsidRDefault="00E3325A" w:rsidP="00E3325A">
            <w:r w:rsidRPr="00E3325A">
              <w:t>- Zawór rozprężny CO2 elektroniczny</w:t>
            </w:r>
          </w:p>
          <w:p w14:paraId="49CB0496" w14:textId="77777777" w:rsidR="00E3325A" w:rsidRPr="00E3325A" w:rsidRDefault="00E3325A" w:rsidP="00E3325A">
            <w:r w:rsidRPr="00E3325A">
              <w:t xml:space="preserve">- Sterowanie </w:t>
            </w:r>
          </w:p>
          <w:p w14:paraId="0C7BCEDA" w14:textId="77777777" w:rsidR="00E3325A" w:rsidRPr="00E3325A" w:rsidRDefault="00E3325A" w:rsidP="00E3325A">
            <w:r w:rsidRPr="00E3325A">
              <w:t>-  Termometr cyfrowy na baterię</w:t>
            </w:r>
          </w:p>
          <w:p w14:paraId="04BB4B4E" w14:textId="77777777" w:rsidR="00E3325A" w:rsidRPr="00E3325A" w:rsidRDefault="00E3325A" w:rsidP="00E3325A">
            <w:r w:rsidRPr="00E3325A">
              <w:t>-  Wentylatory energooszczędne</w:t>
            </w:r>
          </w:p>
          <w:p w14:paraId="2044951A" w14:textId="77777777" w:rsidR="00E3325A" w:rsidRPr="00E3325A" w:rsidRDefault="00E3325A" w:rsidP="00E3325A">
            <w:r w:rsidRPr="00E3325A">
              <w:t>- Skrzynka przyłączeniowa</w:t>
            </w:r>
          </w:p>
          <w:p w14:paraId="0218CEE8" w14:textId="77777777" w:rsidR="00E3325A" w:rsidRPr="00E3325A" w:rsidRDefault="00E3325A" w:rsidP="00E3325A"/>
          <w:p w14:paraId="0CC64033" w14:textId="77777777" w:rsidR="00E3325A" w:rsidRPr="00E3325A" w:rsidRDefault="00E3325A" w:rsidP="00E3325A">
            <w:r w:rsidRPr="00E3325A">
              <w:t>WYPOSAŻENIE WEWNĘTRZNE:</w:t>
            </w:r>
          </w:p>
          <w:p w14:paraId="2C99948F" w14:textId="77777777" w:rsidR="00E3325A" w:rsidRPr="00E3325A" w:rsidRDefault="00E3325A" w:rsidP="00E3325A">
            <w:r w:rsidRPr="00E3325A">
              <w:t>-</w:t>
            </w:r>
            <w:r w:rsidRPr="00E3325A">
              <w:tab/>
              <w:t>6 poziomów ekspozycji</w:t>
            </w:r>
          </w:p>
          <w:p w14:paraId="1AE50CFB" w14:textId="77777777" w:rsidR="00E3325A" w:rsidRPr="00E3325A" w:rsidRDefault="00E3325A" w:rsidP="00E3325A">
            <w:r w:rsidRPr="00E3325A">
              <w:t>-</w:t>
            </w:r>
            <w:r w:rsidRPr="00E3325A">
              <w:tab/>
              <w:t>Głębokość komory = 640 mm</w:t>
            </w:r>
          </w:p>
          <w:p w14:paraId="602FB802" w14:textId="77777777" w:rsidR="00E3325A" w:rsidRPr="00E3325A" w:rsidRDefault="00E3325A" w:rsidP="00E3325A">
            <w:r w:rsidRPr="00E3325A">
              <w:t>-</w:t>
            </w:r>
            <w:r w:rsidRPr="00E3325A">
              <w:tab/>
              <w:t>5 poziomów półek nieoświetlonych, regulowanych skokowo co 25 mm i pochylanych</w:t>
            </w:r>
          </w:p>
          <w:p w14:paraId="21B31D7A" w14:textId="77777777" w:rsidR="00E3325A" w:rsidRPr="00E3325A" w:rsidRDefault="00E3325A" w:rsidP="00E3325A">
            <w:r w:rsidRPr="00E3325A">
              <w:t>- Głębokość półki =5x 510mm</w:t>
            </w:r>
          </w:p>
          <w:p w14:paraId="6F7E8CF6" w14:textId="77777777" w:rsidR="00E3325A" w:rsidRPr="00E3325A" w:rsidRDefault="00E3325A" w:rsidP="00E3325A">
            <w:r w:rsidRPr="00E3325A">
              <w:t>- Etykiety na ceny o profilu przezroczystym typu” skaner”</w:t>
            </w:r>
          </w:p>
          <w:p w14:paraId="64F2A9AF" w14:textId="77777777" w:rsidR="00E3325A" w:rsidRPr="00E3325A" w:rsidRDefault="00E3325A" w:rsidP="00E3325A">
            <w:r w:rsidRPr="00E3325A">
              <w:t>- Osłony górne rur</w:t>
            </w:r>
          </w:p>
          <w:p w14:paraId="4C648334" w14:textId="77777777" w:rsidR="00E3325A" w:rsidRPr="00E3325A" w:rsidRDefault="00E3325A" w:rsidP="00E3325A"/>
          <w:p w14:paraId="784D07BB" w14:textId="470A398E" w:rsidR="00BF4735" w:rsidRPr="00E3325A" w:rsidRDefault="00E3325A" w:rsidP="00E3325A">
            <w:r w:rsidRPr="00E3325A">
              <w:t>KOLORY MEBLI: Zewnątrz: RAL7016 Wewnątrz: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2E9136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859D43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12CD4C06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67DF7A" w14:textId="07280908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2.6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D9DBE4" w14:textId="77777777" w:rsidR="00E3325A" w:rsidRPr="00E3325A" w:rsidRDefault="00E3325A" w:rsidP="00E3325A">
            <w:r w:rsidRPr="00E3325A">
              <w:t>6.</w:t>
            </w:r>
            <w:r w:rsidRPr="00E3325A">
              <w:tab/>
              <w:t>Ciąg chłodniczy – wysoko białkowe:</w:t>
            </w:r>
          </w:p>
          <w:p w14:paraId="36D5AA26" w14:textId="77777777" w:rsidR="00E3325A" w:rsidRPr="00E3325A" w:rsidRDefault="00E3325A" w:rsidP="00E3325A">
            <w:r w:rsidRPr="00E3325A">
              <w:t>Budowa ciągu chłodniczego: 1xTG196</w:t>
            </w:r>
          </w:p>
          <w:p w14:paraId="3DED3212" w14:textId="77777777" w:rsidR="00E3325A" w:rsidRPr="00E3325A" w:rsidRDefault="00E3325A" w:rsidP="00E3325A">
            <w:r w:rsidRPr="00E3325A">
              <w:t>Temperatura zastosowania: +2/+4° C</w:t>
            </w:r>
          </w:p>
          <w:p w14:paraId="4FA6B434" w14:textId="77777777" w:rsidR="00E3325A" w:rsidRPr="00E3325A" w:rsidRDefault="00E3325A" w:rsidP="00E3325A"/>
          <w:p w14:paraId="495C1CA9" w14:textId="77777777" w:rsidR="00E3325A" w:rsidRPr="00E3325A" w:rsidRDefault="00E3325A" w:rsidP="00E3325A">
            <w:r w:rsidRPr="00E3325A">
              <w:t>-</w:t>
            </w:r>
            <w:r w:rsidRPr="00E3325A">
              <w:tab/>
              <w:t>mebel chłodniczy wysoki, dodatni</w:t>
            </w:r>
          </w:p>
          <w:p w14:paraId="6DC45D34" w14:textId="77777777" w:rsidR="00E3325A" w:rsidRPr="00E3325A" w:rsidRDefault="00E3325A" w:rsidP="00E3325A">
            <w:r w:rsidRPr="00E3325A">
              <w:t>-</w:t>
            </w:r>
            <w:r w:rsidRPr="00E3325A">
              <w:tab/>
              <w:t>Mebel z drzwiami ramkowymi</w:t>
            </w:r>
          </w:p>
          <w:p w14:paraId="21387D9E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całkowita = 2110mm</w:t>
            </w:r>
          </w:p>
          <w:p w14:paraId="0F37D544" w14:textId="77777777" w:rsidR="00E3325A" w:rsidRPr="00E3325A" w:rsidRDefault="00E3325A" w:rsidP="00E3325A">
            <w:r w:rsidRPr="00E3325A">
              <w:t>-</w:t>
            </w:r>
            <w:r w:rsidRPr="00E3325A">
              <w:tab/>
              <w:t>Głębokość całkowita przy podłodze =750 mm</w:t>
            </w:r>
          </w:p>
          <w:p w14:paraId="6BFD5463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pośredniej fasady = 255 mm</w:t>
            </w:r>
          </w:p>
          <w:p w14:paraId="709B4D21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ekspozycyjna = 1770 mm</w:t>
            </w:r>
          </w:p>
          <w:p w14:paraId="10EACBE0" w14:textId="77777777" w:rsidR="00E3325A" w:rsidRPr="00E3325A" w:rsidRDefault="00E3325A" w:rsidP="00E3325A">
            <w:r w:rsidRPr="00E3325A">
              <w:t>-</w:t>
            </w:r>
            <w:r w:rsidRPr="00E3325A">
              <w:tab/>
              <w:t>Oświetlenie czoła i pionowe drzwi LED 4000K</w:t>
            </w:r>
          </w:p>
          <w:p w14:paraId="1A9BFE9C" w14:textId="77777777" w:rsidR="00E3325A" w:rsidRPr="00E3325A" w:rsidRDefault="00E3325A" w:rsidP="00E3325A">
            <w:r w:rsidRPr="00E3325A">
              <w:t>-</w:t>
            </w:r>
            <w:r w:rsidRPr="00E3325A">
              <w:tab/>
              <w:t>Czoło zabudowane</w:t>
            </w:r>
          </w:p>
          <w:p w14:paraId="6D835CEB" w14:textId="77777777" w:rsidR="00E3325A" w:rsidRPr="00E3325A" w:rsidRDefault="00E3325A" w:rsidP="00E3325A">
            <w:r w:rsidRPr="00E3325A">
              <w:t>-</w:t>
            </w:r>
            <w:r w:rsidRPr="00E3325A">
              <w:tab/>
              <w:t>Zakończenie lewe: bok panoramiczny</w:t>
            </w:r>
          </w:p>
          <w:p w14:paraId="639090B1" w14:textId="77777777" w:rsidR="00E3325A" w:rsidRPr="00E3325A" w:rsidRDefault="00E3325A" w:rsidP="00E3325A">
            <w:r w:rsidRPr="00E3325A">
              <w:t>-</w:t>
            </w:r>
            <w:r w:rsidRPr="00E3325A">
              <w:tab/>
              <w:t>Zakończenie prawe: bok panoramiczny</w:t>
            </w:r>
          </w:p>
          <w:p w14:paraId="3C0BB0BD" w14:textId="77777777" w:rsidR="00E3325A" w:rsidRPr="00E3325A" w:rsidRDefault="00E3325A" w:rsidP="00E3325A">
            <w:r w:rsidRPr="00E3325A">
              <w:t>-</w:t>
            </w:r>
            <w:r w:rsidRPr="00E3325A">
              <w:tab/>
              <w:t xml:space="preserve">Odbojnik kwadratowy </w:t>
            </w:r>
            <w:proofErr w:type="spellStart"/>
            <w:r w:rsidRPr="00E3325A">
              <w:t>inox</w:t>
            </w:r>
            <w:proofErr w:type="spellEnd"/>
          </w:p>
          <w:p w14:paraId="278825B8" w14:textId="77777777" w:rsidR="00E3325A" w:rsidRPr="00E3325A" w:rsidRDefault="00E3325A" w:rsidP="00E3325A"/>
          <w:p w14:paraId="2D1BBC44" w14:textId="77777777" w:rsidR="00E3325A" w:rsidRPr="00E3325A" w:rsidRDefault="00E3325A" w:rsidP="00E3325A">
            <w:r w:rsidRPr="00E3325A">
              <w:t>CHŁODNICTWO / REGULACJA / ELEKTRYCZNOŚĆ:</w:t>
            </w:r>
          </w:p>
          <w:p w14:paraId="1C124DEE" w14:textId="77777777" w:rsidR="00E3325A" w:rsidRPr="00E3325A" w:rsidRDefault="00E3325A" w:rsidP="00E3325A">
            <w:r w:rsidRPr="00E3325A">
              <w:t>- Odmrażanie naturalne</w:t>
            </w:r>
          </w:p>
          <w:p w14:paraId="0544530B" w14:textId="77777777" w:rsidR="00E3325A" w:rsidRPr="00E3325A" w:rsidRDefault="00E3325A" w:rsidP="00E3325A">
            <w:r w:rsidRPr="00E3325A">
              <w:t>- Zawór rozprężny CO2 elektroniczny</w:t>
            </w:r>
          </w:p>
          <w:p w14:paraId="29328D96" w14:textId="77777777" w:rsidR="00E3325A" w:rsidRPr="00E3325A" w:rsidRDefault="00E3325A" w:rsidP="00E3325A">
            <w:r w:rsidRPr="00E3325A">
              <w:t xml:space="preserve">- Sterowanie </w:t>
            </w:r>
          </w:p>
          <w:p w14:paraId="136E7D00" w14:textId="77777777" w:rsidR="00E3325A" w:rsidRPr="00E3325A" w:rsidRDefault="00E3325A" w:rsidP="00E3325A">
            <w:r w:rsidRPr="00E3325A">
              <w:t>-  Termometr cyfrowy na baterię</w:t>
            </w:r>
          </w:p>
          <w:p w14:paraId="10BE23BF" w14:textId="77777777" w:rsidR="00E3325A" w:rsidRPr="00E3325A" w:rsidRDefault="00E3325A" w:rsidP="00E3325A">
            <w:r w:rsidRPr="00E3325A">
              <w:t>-  Wentylatory energooszczędne</w:t>
            </w:r>
          </w:p>
          <w:p w14:paraId="696E1972" w14:textId="77777777" w:rsidR="00E3325A" w:rsidRPr="00E3325A" w:rsidRDefault="00E3325A" w:rsidP="00E3325A">
            <w:r w:rsidRPr="00E3325A">
              <w:t>- Skrzynka przyłączeniowa</w:t>
            </w:r>
          </w:p>
          <w:p w14:paraId="3FD31A0F" w14:textId="77777777" w:rsidR="00E3325A" w:rsidRPr="00E3325A" w:rsidRDefault="00E3325A" w:rsidP="00E3325A"/>
          <w:p w14:paraId="209B7DA7" w14:textId="77777777" w:rsidR="00E3325A" w:rsidRPr="00E3325A" w:rsidRDefault="00E3325A" w:rsidP="00E3325A">
            <w:r w:rsidRPr="00E3325A">
              <w:t>WYPOSAŻENIE WEWNĘTRZNE:</w:t>
            </w:r>
          </w:p>
          <w:p w14:paraId="08303F18" w14:textId="77777777" w:rsidR="00E3325A" w:rsidRPr="00E3325A" w:rsidRDefault="00E3325A" w:rsidP="00E3325A">
            <w:r w:rsidRPr="00E3325A">
              <w:t>-</w:t>
            </w:r>
            <w:r w:rsidRPr="00E3325A">
              <w:tab/>
              <w:t>6 poziomów ekspozycji</w:t>
            </w:r>
          </w:p>
          <w:p w14:paraId="3DF143E0" w14:textId="77777777" w:rsidR="00E3325A" w:rsidRPr="00E3325A" w:rsidRDefault="00E3325A" w:rsidP="00E3325A">
            <w:r w:rsidRPr="00E3325A">
              <w:t>-</w:t>
            </w:r>
            <w:r w:rsidRPr="00E3325A">
              <w:tab/>
              <w:t>Głębokość komory = 490 mm</w:t>
            </w:r>
          </w:p>
          <w:p w14:paraId="6BC5BF24" w14:textId="77777777" w:rsidR="00E3325A" w:rsidRPr="00E3325A" w:rsidRDefault="00E3325A" w:rsidP="00E3325A">
            <w:r w:rsidRPr="00E3325A">
              <w:t>- 5 poziomów półek nieoświetlonych, regulowanych skokowo co 25 mm i pochylanych</w:t>
            </w:r>
          </w:p>
          <w:p w14:paraId="1C42AEF5" w14:textId="77777777" w:rsidR="00E3325A" w:rsidRPr="00E3325A" w:rsidRDefault="00E3325A" w:rsidP="00E3325A">
            <w:r w:rsidRPr="00E3325A">
              <w:t>- Głębokość półki =5x 410mm</w:t>
            </w:r>
          </w:p>
          <w:p w14:paraId="453EAF9D" w14:textId="77777777" w:rsidR="00E3325A" w:rsidRPr="00E3325A" w:rsidRDefault="00E3325A" w:rsidP="00E3325A">
            <w:r w:rsidRPr="00E3325A">
              <w:t>- Etykiety na ceny o profilu przezroczystym typu” skaner”</w:t>
            </w:r>
          </w:p>
          <w:p w14:paraId="10E4063C" w14:textId="77777777" w:rsidR="00E3325A" w:rsidRPr="00E3325A" w:rsidRDefault="00E3325A" w:rsidP="00E3325A">
            <w:r w:rsidRPr="00E3325A">
              <w:t>- Osłony górne rur</w:t>
            </w:r>
          </w:p>
          <w:p w14:paraId="16CFEA5D" w14:textId="77777777" w:rsidR="00E3325A" w:rsidRPr="00E3325A" w:rsidRDefault="00E3325A" w:rsidP="00E3325A"/>
          <w:p w14:paraId="24F5307A" w14:textId="415EBEF6" w:rsidR="00BF4735" w:rsidRPr="00E3325A" w:rsidRDefault="00E3325A" w:rsidP="00E3325A">
            <w:r w:rsidRPr="00E3325A">
              <w:t>KOLORY MEBLI: Zewnątrz: RAL7016 Wewnątrz: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517409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DD748E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6A27DD23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9E46AE" w14:textId="539B4375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2.7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98A416" w14:textId="77777777" w:rsidR="00E3325A" w:rsidRPr="00E3325A" w:rsidRDefault="00E3325A" w:rsidP="00E3325A">
            <w:r w:rsidRPr="00E3325A">
              <w:t>7.</w:t>
            </w:r>
            <w:r w:rsidRPr="00E3325A">
              <w:tab/>
              <w:t xml:space="preserve">Ciąg chłodniczy – </w:t>
            </w:r>
            <w:proofErr w:type="spellStart"/>
            <w:r w:rsidRPr="00E3325A">
              <w:t>wege</w:t>
            </w:r>
            <w:proofErr w:type="spellEnd"/>
            <w:r w:rsidRPr="00E3325A">
              <w:t>/bez laktozy:</w:t>
            </w:r>
          </w:p>
          <w:p w14:paraId="64DBCF42" w14:textId="77777777" w:rsidR="00E3325A" w:rsidRPr="00E3325A" w:rsidRDefault="00E3325A" w:rsidP="00E3325A">
            <w:r w:rsidRPr="00E3325A">
              <w:t>Temperatura zastosowania: +2/+4° C</w:t>
            </w:r>
          </w:p>
          <w:p w14:paraId="5FAB0D23" w14:textId="77777777" w:rsidR="00E3325A" w:rsidRPr="00E3325A" w:rsidRDefault="00E3325A" w:rsidP="00E3325A">
            <w:r w:rsidRPr="00E3325A">
              <w:t>Budowa ciągu chłodniczego: 1xTG196</w:t>
            </w:r>
          </w:p>
          <w:p w14:paraId="4023E2B6" w14:textId="77777777" w:rsidR="00E3325A" w:rsidRPr="00E3325A" w:rsidRDefault="00E3325A" w:rsidP="00E3325A"/>
          <w:p w14:paraId="3BBD48A5" w14:textId="77777777" w:rsidR="00E3325A" w:rsidRPr="00E3325A" w:rsidRDefault="00E3325A" w:rsidP="00E3325A">
            <w:r w:rsidRPr="00E3325A">
              <w:t>-</w:t>
            </w:r>
            <w:r w:rsidRPr="00E3325A">
              <w:tab/>
              <w:t>Mebel chłodniczy wysoki, dodatni</w:t>
            </w:r>
          </w:p>
          <w:p w14:paraId="6798A453" w14:textId="77777777" w:rsidR="00E3325A" w:rsidRPr="00E3325A" w:rsidRDefault="00E3325A" w:rsidP="00E3325A">
            <w:r w:rsidRPr="00E3325A">
              <w:t>-</w:t>
            </w:r>
            <w:r w:rsidRPr="00E3325A">
              <w:tab/>
              <w:t>Mebel z drzwiami ramkowymi</w:t>
            </w:r>
          </w:p>
          <w:p w14:paraId="65E501CE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całkowita = 2110mm</w:t>
            </w:r>
          </w:p>
          <w:p w14:paraId="1D832D21" w14:textId="77777777" w:rsidR="00E3325A" w:rsidRPr="00E3325A" w:rsidRDefault="00E3325A" w:rsidP="00E3325A">
            <w:r w:rsidRPr="00E3325A">
              <w:t>-</w:t>
            </w:r>
            <w:r w:rsidRPr="00E3325A">
              <w:tab/>
              <w:t>Głębokość całkowita przy podłodze =750 mm</w:t>
            </w:r>
          </w:p>
          <w:p w14:paraId="4C67170A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pośredniej fasady = 255 mm</w:t>
            </w:r>
          </w:p>
          <w:p w14:paraId="29EBC27C" w14:textId="77777777" w:rsidR="00E3325A" w:rsidRPr="00E3325A" w:rsidRDefault="00E3325A" w:rsidP="00E3325A">
            <w:r w:rsidRPr="00E3325A">
              <w:t>-</w:t>
            </w:r>
            <w:r w:rsidRPr="00E3325A">
              <w:tab/>
              <w:t>Wysokość ekspozycyjna = 1770 mm</w:t>
            </w:r>
          </w:p>
          <w:p w14:paraId="5490DF72" w14:textId="77777777" w:rsidR="00E3325A" w:rsidRPr="00E3325A" w:rsidRDefault="00E3325A" w:rsidP="00E3325A">
            <w:r w:rsidRPr="00E3325A">
              <w:t>-</w:t>
            </w:r>
            <w:r w:rsidRPr="00E3325A">
              <w:tab/>
              <w:t>Oświetlenie czoła i pionowe drzwi LED 4000K</w:t>
            </w:r>
          </w:p>
          <w:p w14:paraId="54D8EE6E" w14:textId="77777777" w:rsidR="00E3325A" w:rsidRPr="00E3325A" w:rsidRDefault="00E3325A" w:rsidP="00E3325A">
            <w:r w:rsidRPr="00E3325A">
              <w:t>-</w:t>
            </w:r>
            <w:r w:rsidRPr="00E3325A">
              <w:tab/>
              <w:t>Czoło zabudowane</w:t>
            </w:r>
          </w:p>
          <w:p w14:paraId="213FDFE2" w14:textId="77777777" w:rsidR="00E3325A" w:rsidRPr="00E3325A" w:rsidRDefault="00E3325A" w:rsidP="00E3325A">
            <w:r w:rsidRPr="00E3325A">
              <w:t>-</w:t>
            </w:r>
            <w:r w:rsidRPr="00E3325A">
              <w:tab/>
              <w:t>Zakończenie lewe: bok panoramiczny</w:t>
            </w:r>
          </w:p>
          <w:p w14:paraId="2A7CA67D" w14:textId="77777777" w:rsidR="00E3325A" w:rsidRPr="00E3325A" w:rsidRDefault="00E3325A" w:rsidP="00E3325A">
            <w:r w:rsidRPr="00E3325A">
              <w:t>-</w:t>
            </w:r>
            <w:r w:rsidRPr="00E3325A">
              <w:tab/>
              <w:t>Zakończenie prawe: bok panoramiczny</w:t>
            </w:r>
          </w:p>
          <w:p w14:paraId="0B0BC488" w14:textId="77777777" w:rsidR="00E3325A" w:rsidRPr="00E3325A" w:rsidRDefault="00E3325A" w:rsidP="00E3325A">
            <w:r w:rsidRPr="00E3325A">
              <w:t xml:space="preserve">- Odbojnik kwadratowy </w:t>
            </w:r>
            <w:proofErr w:type="spellStart"/>
            <w:r w:rsidRPr="00E3325A">
              <w:t>inox</w:t>
            </w:r>
            <w:proofErr w:type="spellEnd"/>
          </w:p>
          <w:p w14:paraId="5D7F54F2" w14:textId="77777777" w:rsidR="00E3325A" w:rsidRPr="00E3325A" w:rsidRDefault="00E3325A" w:rsidP="00E3325A"/>
          <w:p w14:paraId="78EAA2F3" w14:textId="77777777" w:rsidR="00E3325A" w:rsidRPr="00E3325A" w:rsidRDefault="00E3325A" w:rsidP="00E3325A">
            <w:r w:rsidRPr="00E3325A">
              <w:t>CHŁODNICTWO / REGULACJA / ELEKTRYCZNOŚĆ:</w:t>
            </w:r>
          </w:p>
          <w:p w14:paraId="5C7A38B7" w14:textId="77777777" w:rsidR="00E3325A" w:rsidRPr="00E3325A" w:rsidRDefault="00E3325A" w:rsidP="00E3325A"/>
          <w:p w14:paraId="57DEA8CF" w14:textId="77777777" w:rsidR="00E3325A" w:rsidRPr="00E3325A" w:rsidRDefault="00E3325A" w:rsidP="00E3325A">
            <w:r w:rsidRPr="00E3325A">
              <w:t>- Odmrażanie naturalne</w:t>
            </w:r>
          </w:p>
          <w:p w14:paraId="13FEEF5C" w14:textId="77777777" w:rsidR="00E3325A" w:rsidRPr="00E3325A" w:rsidRDefault="00E3325A" w:rsidP="00E3325A">
            <w:r w:rsidRPr="00E3325A">
              <w:t>- Zawór rozprężny CO2 elektroniczny</w:t>
            </w:r>
          </w:p>
          <w:p w14:paraId="36314DF3" w14:textId="77777777" w:rsidR="00E3325A" w:rsidRPr="00E3325A" w:rsidRDefault="00E3325A" w:rsidP="00E3325A">
            <w:r w:rsidRPr="00E3325A">
              <w:t xml:space="preserve">- Sterowanie </w:t>
            </w:r>
          </w:p>
          <w:p w14:paraId="1C883F97" w14:textId="77777777" w:rsidR="00E3325A" w:rsidRPr="00E3325A" w:rsidRDefault="00E3325A" w:rsidP="00E3325A">
            <w:r w:rsidRPr="00E3325A">
              <w:t>-  Termometr cyfrowy na baterię</w:t>
            </w:r>
          </w:p>
          <w:p w14:paraId="31FC554E" w14:textId="77777777" w:rsidR="00E3325A" w:rsidRPr="00E3325A" w:rsidRDefault="00E3325A" w:rsidP="00E3325A">
            <w:r w:rsidRPr="00E3325A">
              <w:t>-  Wentylatory energooszczędne</w:t>
            </w:r>
          </w:p>
          <w:p w14:paraId="386155D2" w14:textId="77777777" w:rsidR="00E3325A" w:rsidRPr="00E3325A" w:rsidRDefault="00E3325A" w:rsidP="00E3325A">
            <w:r w:rsidRPr="00E3325A">
              <w:t>- Skrzynka przyłączeniowa</w:t>
            </w:r>
          </w:p>
          <w:p w14:paraId="092633E2" w14:textId="77777777" w:rsidR="00E3325A" w:rsidRPr="00E3325A" w:rsidRDefault="00E3325A" w:rsidP="00E3325A"/>
          <w:p w14:paraId="19A1095F" w14:textId="77777777" w:rsidR="00E3325A" w:rsidRPr="00E3325A" w:rsidRDefault="00E3325A" w:rsidP="00E3325A">
            <w:r w:rsidRPr="00E3325A">
              <w:t>WYPOSAŻENIE WEWNĘTRZNE:</w:t>
            </w:r>
          </w:p>
          <w:p w14:paraId="51F131B1" w14:textId="77777777" w:rsidR="00E3325A" w:rsidRPr="00E3325A" w:rsidRDefault="00E3325A" w:rsidP="00E3325A">
            <w:r w:rsidRPr="00E3325A">
              <w:t>-</w:t>
            </w:r>
            <w:r w:rsidRPr="00E3325A">
              <w:tab/>
              <w:t>6 poziomów ekspozycji</w:t>
            </w:r>
          </w:p>
          <w:p w14:paraId="2D0C2546" w14:textId="77777777" w:rsidR="00E3325A" w:rsidRPr="00E3325A" w:rsidRDefault="00E3325A" w:rsidP="00E3325A">
            <w:r w:rsidRPr="00E3325A">
              <w:t>-</w:t>
            </w:r>
            <w:r w:rsidRPr="00E3325A">
              <w:tab/>
              <w:t>Głębokość komory = 490 mm</w:t>
            </w:r>
          </w:p>
          <w:p w14:paraId="45FEBD54" w14:textId="77777777" w:rsidR="00E3325A" w:rsidRPr="00E3325A" w:rsidRDefault="00E3325A" w:rsidP="00E3325A">
            <w:r w:rsidRPr="00E3325A">
              <w:t>- 5 poziomów półek nieoświetlonych, regulowanych skokowo co 25 mm i pochylanych</w:t>
            </w:r>
          </w:p>
          <w:p w14:paraId="58B2239E" w14:textId="77777777" w:rsidR="00E3325A" w:rsidRPr="00E3325A" w:rsidRDefault="00E3325A" w:rsidP="00E3325A">
            <w:r w:rsidRPr="00E3325A">
              <w:t>- Głębokość półki =5x 410mm</w:t>
            </w:r>
          </w:p>
          <w:p w14:paraId="450D5803" w14:textId="77777777" w:rsidR="00E3325A" w:rsidRPr="00E3325A" w:rsidRDefault="00E3325A" w:rsidP="00E3325A">
            <w:r w:rsidRPr="00E3325A">
              <w:t>- Etykiety na ceny o profilu przezroczystym typu” skaner”</w:t>
            </w:r>
          </w:p>
          <w:p w14:paraId="2BF64F58" w14:textId="77777777" w:rsidR="00E3325A" w:rsidRPr="00E3325A" w:rsidRDefault="00E3325A" w:rsidP="00E3325A">
            <w:r w:rsidRPr="00E3325A">
              <w:t>- Osłony górne rur</w:t>
            </w:r>
          </w:p>
          <w:p w14:paraId="070A6DA3" w14:textId="234EBE29" w:rsidR="00BF4735" w:rsidRPr="00E3325A" w:rsidRDefault="00E3325A" w:rsidP="00E3325A">
            <w:r w:rsidRPr="00E3325A">
              <w:t>KOLORY MEBLI: Zewnątrz: RAL7016 Wewnątrz: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1CB353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1837F8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66E2370E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E49D76" w14:textId="1833474C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2.8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4E79BE" w14:textId="77777777" w:rsidR="00E3325A" w:rsidRPr="00E3325A" w:rsidRDefault="00E3325A" w:rsidP="00E3325A">
            <w:pPr>
              <w:pStyle w:val="Tekstpodstawowy"/>
              <w:spacing w:before="14" w:line="252" w:lineRule="auto"/>
              <w:rPr>
                <w:u w:val="single"/>
              </w:rPr>
            </w:pPr>
            <w:r w:rsidRPr="00E3325A">
              <w:rPr>
                <w:u w:val="single"/>
              </w:rPr>
              <w:t xml:space="preserve">Ciąg chłodniczy – </w:t>
            </w:r>
            <w:proofErr w:type="spellStart"/>
            <w:r w:rsidRPr="00E3325A">
              <w:rPr>
                <w:u w:val="single"/>
              </w:rPr>
              <w:t>Świeżopakowane</w:t>
            </w:r>
            <w:proofErr w:type="spellEnd"/>
            <w:r w:rsidRPr="00E3325A">
              <w:rPr>
                <w:u w:val="single"/>
              </w:rPr>
              <w:t xml:space="preserve"> LS garmaż:</w:t>
            </w:r>
          </w:p>
          <w:p w14:paraId="15A12096" w14:textId="77777777" w:rsidR="00E3325A" w:rsidRPr="00E3325A" w:rsidRDefault="00E3325A" w:rsidP="00E3325A">
            <w:pPr>
              <w:pStyle w:val="Tekstpodstawowy"/>
              <w:spacing w:before="14" w:line="252" w:lineRule="auto"/>
            </w:pPr>
            <w:proofErr w:type="gramStart"/>
            <w:r w:rsidRPr="00E3325A">
              <w:rPr>
                <w:spacing w:val="-3"/>
              </w:rPr>
              <w:t xml:space="preserve">Temperatura  </w:t>
            </w:r>
            <w:r w:rsidRPr="00E3325A">
              <w:t>zastosowania</w:t>
            </w:r>
            <w:proofErr w:type="gramEnd"/>
            <w:r w:rsidRPr="00E3325A">
              <w:t>:</w:t>
            </w:r>
            <w:r w:rsidRPr="00E3325A">
              <w:rPr>
                <w:spacing w:val="-28"/>
              </w:rPr>
              <w:t xml:space="preserve"> </w:t>
            </w:r>
            <w:r w:rsidRPr="00E3325A">
              <w:t>0/+2°</w:t>
            </w:r>
            <w:r w:rsidRPr="00E3325A">
              <w:rPr>
                <w:spacing w:val="15"/>
              </w:rPr>
              <w:t xml:space="preserve"> </w:t>
            </w:r>
            <w:r w:rsidRPr="00E3325A">
              <w:t>C</w:t>
            </w:r>
          </w:p>
          <w:p w14:paraId="616BC6C1" w14:textId="77777777" w:rsidR="00E3325A" w:rsidRPr="00E3325A" w:rsidRDefault="00E3325A" w:rsidP="00E3325A">
            <w:pPr>
              <w:pStyle w:val="Tekstpodstawowy"/>
              <w:spacing w:before="14" w:line="252" w:lineRule="auto"/>
            </w:pPr>
            <w:r w:rsidRPr="00E3325A">
              <w:t>Budowa ciągu chłodniczego:</w:t>
            </w:r>
            <w:r w:rsidRPr="00E3325A">
              <w:rPr>
                <w:spacing w:val="13"/>
              </w:rPr>
              <w:t xml:space="preserve"> </w:t>
            </w:r>
            <w:r w:rsidRPr="00E3325A">
              <w:t>2x375</w:t>
            </w:r>
          </w:p>
          <w:p w14:paraId="7EB4C936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3"/>
              </w:tabs>
              <w:suppressAutoHyphens w:val="0"/>
              <w:autoSpaceDE w:val="0"/>
              <w:autoSpaceDN w:val="0"/>
              <w:spacing w:before="54"/>
            </w:pPr>
            <w:r w:rsidRPr="00E3325A">
              <w:t>Mebel chłodniczy średniej wysokości,</w:t>
            </w:r>
            <w:r w:rsidRPr="00E3325A">
              <w:rPr>
                <w:spacing w:val="-15"/>
              </w:rPr>
              <w:t xml:space="preserve"> </w:t>
            </w:r>
            <w:r w:rsidRPr="00E3325A">
              <w:t>dodatni</w:t>
            </w:r>
          </w:p>
          <w:p w14:paraId="78980CA2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5"/>
              <w:ind w:left="634" w:hanging="141"/>
            </w:pPr>
            <w:r w:rsidRPr="00E3325A">
              <w:t>Wysokość całkowita = 1600</w:t>
            </w:r>
            <w:r w:rsidRPr="00E3325A">
              <w:rPr>
                <w:spacing w:val="-10"/>
              </w:rPr>
              <w:t xml:space="preserve"> </w:t>
            </w:r>
            <w:r w:rsidRPr="00E3325A">
              <w:t>mm</w:t>
            </w:r>
          </w:p>
          <w:p w14:paraId="7C2991F8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4"/>
              <w:ind w:left="634" w:hanging="141"/>
            </w:pPr>
            <w:r w:rsidRPr="00E3325A">
              <w:t>Głębokość całkowita przy podłodze 940 mm</w:t>
            </w:r>
          </w:p>
          <w:p w14:paraId="61D1BF51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7"/>
              <w:ind w:left="634" w:hanging="141"/>
            </w:pPr>
            <w:r w:rsidRPr="00E3325A">
              <w:t>Wysokość pośredniej fasady = 595</w:t>
            </w:r>
            <w:r w:rsidRPr="00E3325A">
              <w:rPr>
                <w:spacing w:val="-4"/>
              </w:rPr>
              <w:t xml:space="preserve"> </w:t>
            </w:r>
            <w:r w:rsidRPr="00E3325A">
              <w:t>mm</w:t>
            </w:r>
          </w:p>
          <w:p w14:paraId="46A579B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4"/>
              <w:ind w:left="634" w:hanging="141"/>
            </w:pPr>
            <w:r w:rsidRPr="00E3325A">
              <w:t>Oświetlenie daszka i półek LED</w:t>
            </w:r>
            <w:r w:rsidRPr="00E3325A">
              <w:rPr>
                <w:spacing w:val="-7"/>
              </w:rPr>
              <w:t xml:space="preserve"> </w:t>
            </w:r>
            <w:r w:rsidRPr="00E3325A">
              <w:t>3000K</w:t>
            </w:r>
          </w:p>
          <w:p w14:paraId="553C3667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5"/>
              <w:ind w:left="634" w:hanging="141"/>
            </w:pPr>
            <w:r w:rsidRPr="00E3325A">
              <w:t>Fasada wyposażona w zderzak INOX o przekroju</w:t>
            </w:r>
            <w:r w:rsidRPr="00E3325A">
              <w:rPr>
                <w:spacing w:val="-8"/>
              </w:rPr>
              <w:t xml:space="preserve"> </w:t>
            </w:r>
            <w:r w:rsidRPr="00E3325A">
              <w:t>kwadratowym</w:t>
            </w:r>
          </w:p>
          <w:p w14:paraId="01FFF918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7"/>
              <w:ind w:left="634" w:hanging="141"/>
            </w:pPr>
            <w:r w:rsidRPr="00E3325A">
              <w:t>Zakończenie lewe – bok</w:t>
            </w:r>
            <w:r w:rsidRPr="00E3325A">
              <w:rPr>
                <w:spacing w:val="-10"/>
              </w:rPr>
              <w:t xml:space="preserve"> </w:t>
            </w:r>
            <w:r w:rsidRPr="00E3325A">
              <w:t>lustrzany</w:t>
            </w:r>
          </w:p>
          <w:p w14:paraId="5403C1DE" w14:textId="77777777" w:rsidR="00E3325A" w:rsidRPr="00E3325A" w:rsidRDefault="00E3325A" w:rsidP="00E3325A">
            <w:pPr>
              <w:pStyle w:val="Tekstpodstawowy"/>
              <w:spacing w:before="14" w:line="252" w:lineRule="auto"/>
              <w:ind w:left="450"/>
            </w:pPr>
            <w:r w:rsidRPr="00E3325A">
              <w:t>- Zakończenie prawe – bok</w:t>
            </w:r>
            <w:r w:rsidRPr="00E3325A">
              <w:rPr>
                <w:spacing w:val="-9"/>
              </w:rPr>
              <w:t xml:space="preserve"> </w:t>
            </w:r>
            <w:r w:rsidRPr="00E3325A">
              <w:t>lustrzany</w:t>
            </w:r>
          </w:p>
          <w:p w14:paraId="2F314BAD" w14:textId="77777777" w:rsidR="00E3325A" w:rsidRPr="00E3325A" w:rsidRDefault="00E3325A" w:rsidP="00E3325A">
            <w:pPr>
              <w:pStyle w:val="Tekstpodstawowy"/>
              <w:spacing w:before="14" w:line="252" w:lineRule="auto"/>
            </w:pPr>
          </w:p>
          <w:p w14:paraId="1130F727" w14:textId="77777777" w:rsidR="00E3325A" w:rsidRPr="00E3325A" w:rsidRDefault="00E3325A" w:rsidP="00E3325A">
            <w:pPr>
              <w:spacing w:before="33" w:line="208" w:lineRule="auto"/>
              <w:ind w:left="69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CHŁODNICTWO / REGULACJA / ELEKTRYCZNOŚĆ:</w:t>
            </w:r>
          </w:p>
          <w:p w14:paraId="1E865BB3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ind w:left="634" w:hanging="141"/>
            </w:pPr>
            <w:r w:rsidRPr="00E3325A">
              <w:t>odmrażanie</w:t>
            </w:r>
            <w:r w:rsidRPr="00E3325A">
              <w:rPr>
                <w:spacing w:val="-6"/>
              </w:rPr>
              <w:t xml:space="preserve"> </w:t>
            </w:r>
            <w:r w:rsidRPr="00E3325A">
              <w:t>naturalne</w:t>
            </w:r>
          </w:p>
          <w:p w14:paraId="2378B546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72"/>
              </w:tabs>
              <w:suppressAutoHyphens w:val="0"/>
              <w:autoSpaceDE w:val="0"/>
              <w:autoSpaceDN w:val="0"/>
              <w:spacing w:before="14"/>
              <w:ind w:left="671" w:hanging="178"/>
            </w:pPr>
            <w:r w:rsidRPr="00E3325A">
              <w:t>Zawór rozprężny CO2</w:t>
            </w:r>
            <w:r w:rsidRPr="00E3325A">
              <w:rPr>
                <w:spacing w:val="24"/>
              </w:rPr>
              <w:t xml:space="preserve"> </w:t>
            </w:r>
            <w:r w:rsidRPr="00E3325A">
              <w:t>elektroniczny</w:t>
            </w:r>
          </w:p>
          <w:p w14:paraId="68CF10B3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732"/>
              </w:tabs>
              <w:suppressAutoHyphens w:val="0"/>
              <w:autoSpaceDE w:val="0"/>
              <w:autoSpaceDN w:val="0"/>
              <w:spacing w:before="15"/>
              <w:ind w:left="731" w:hanging="238"/>
            </w:pPr>
            <w:r w:rsidRPr="00E3325A">
              <w:t xml:space="preserve">Sterowanie </w:t>
            </w:r>
          </w:p>
          <w:p w14:paraId="6AC08DCC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72"/>
              </w:tabs>
              <w:suppressAutoHyphens w:val="0"/>
              <w:autoSpaceDE w:val="0"/>
              <w:autoSpaceDN w:val="0"/>
              <w:spacing w:before="16"/>
              <w:ind w:left="671" w:hanging="178"/>
            </w:pPr>
            <w:r w:rsidRPr="00E3325A">
              <w:t>Wentylatory</w:t>
            </w:r>
            <w:r w:rsidRPr="00E3325A">
              <w:rPr>
                <w:spacing w:val="-5"/>
              </w:rPr>
              <w:t xml:space="preserve"> </w:t>
            </w:r>
            <w:r w:rsidRPr="00E3325A">
              <w:t>energooszczędne</w:t>
            </w:r>
          </w:p>
          <w:p w14:paraId="780CC517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5"/>
              <w:ind w:left="634" w:hanging="141"/>
            </w:pPr>
            <w:r w:rsidRPr="00E3325A">
              <w:t>Skrzynka</w:t>
            </w:r>
            <w:r w:rsidRPr="00E3325A">
              <w:rPr>
                <w:spacing w:val="-6"/>
              </w:rPr>
              <w:t xml:space="preserve"> </w:t>
            </w:r>
            <w:r w:rsidRPr="00E3325A">
              <w:t>przyłączeniowa</w:t>
            </w:r>
          </w:p>
          <w:p w14:paraId="1CF1F879" w14:textId="77777777" w:rsidR="00E3325A" w:rsidRPr="00E3325A" w:rsidRDefault="00E3325A" w:rsidP="00E3325A">
            <w:pPr>
              <w:widowControl w:val="0"/>
              <w:tabs>
                <w:tab w:val="left" w:pos="672"/>
              </w:tabs>
              <w:suppressAutoHyphens w:val="0"/>
              <w:autoSpaceDE w:val="0"/>
              <w:autoSpaceDN w:val="0"/>
              <w:spacing w:before="14"/>
            </w:pPr>
          </w:p>
          <w:p w14:paraId="09D5E9D7" w14:textId="77777777" w:rsidR="00E3325A" w:rsidRPr="00E3325A" w:rsidRDefault="00E3325A" w:rsidP="00E3325A">
            <w:pPr>
              <w:spacing w:before="34"/>
              <w:ind w:left="95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6E789334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93"/>
              <w:ind w:left="634" w:hanging="141"/>
            </w:pPr>
            <w:r w:rsidRPr="00E3325A">
              <w:t>4 poziomy</w:t>
            </w:r>
            <w:r w:rsidRPr="00E3325A">
              <w:rPr>
                <w:spacing w:val="-2"/>
              </w:rPr>
              <w:t xml:space="preserve"> </w:t>
            </w:r>
            <w:r w:rsidRPr="00E3325A">
              <w:t>ekspozycji</w:t>
            </w:r>
          </w:p>
          <w:p w14:paraId="22B41147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4"/>
              <w:ind w:left="634" w:hanging="141"/>
            </w:pPr>
            <w:r w:rsidRPr="00E3325A">
              <w:t>Głębokość komory = 700</w:t>
            </w:r>
            <w:r w:rsidRPr="00E3325A">
              <w:rPr>
                <w:spacing w:val="-5"/>
              </w:rPr>
              <w:t xml:space="preserve"> </w:t>
            </w:r>
            <w:r w:rsidRPr="00E3325A">
              <w:t>mm</w:t>
            </w:r>
          </w:p>
          <w:p w14:paraId="71078D1C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4"/>
              <w:ind w:left="634" w:hanging="141"/>
            </w:pPr>
            <w:r w:rsidRPr="00E3325A">
              <w:t>3 poziomy półek oświetlonych</w:t>
            </w:r>
            <w:r w:rsidRPr="00E3325A">
              <w:rPr>
                <w:spacing w:val="-8"/>
              </w:rPr>
              <w:t xml:space="preserve"> </w:t>
            </w:r>
            <w:r w:rsidRPr="00E3325A">
              <w:t>LED</w:t>
            </w:r>
          </w:p>
          <w:p w14:paraId="49BD4D7A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35"/>
              </w:tabs>
              <w:suppressAutoHyphens w:val="0"/>
              <w:autoSpaceDE w:val="0"/>
              <w:autoSpaceDN w:val="0"/>
              <w:spacing w:before="17"/>
              <w:ind w:left="634" w:hanging="141"/>
            </w:pPr>
            <w:r w:rsidRPr="00E3325A">
              <w:t>Głębokość półek = 310/410/510</w:t>
            </w:r>
            <w:r w:rsidRPr="00E3325A">
              <w:rPr>
                <w:spacing w:val="-5"/>
              </w:rPr>
              <w:t xml:space="preserve"> </w:t>
            </w:r>
            <w:r w:rsidRPr="00E3325A">
              <w:t>mm</w:t>
            </w:r>
          </w:p>
          <w:p w14:paraId="7E522725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72"/>
              </w:tabs>
              <w:suppressAutoHyphens w:val="0"/>
              <w:autoSpaceDE w:val="0"/>
              <w:autoSpaceDN w:val="0"/>
              <w:spacing w:before="15"/>
              <w:ind w:left="671" w:hanging="178"/>
            </w:pPr>
            <w:r w:rsidRPr="00E3325A">
              <w:t>Etykiety na ceny o profilu przezroczystym</w:t>
            </w:r>
            <w:r w:rsidRPr="00E3325A">
              <w:rPr>
                <w:spacing w:val="6"/>
              </w:rPr>
              <w:t xml:space="preserve"> </w:t>
            </w:r>
            <w:r w:rsidRPr="00E3325A">
              <w:t>40mm</w:t>
            </w:r>
          </w:p>
          <w:p w14:paraId="30B4B0E0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4"/>
              </w:numPr>
              <w:tabs>
                <w:tab w:val="left" w:pos="895"/>
              </w:tabs>
              <w:suppressAutoHyphens w:val="0"/>
              <w:autoSpaceDE w:val="0"/>
              <w:autoSpaceDN w:val="0"/>
              <w:spacing w:before="3"/>
              <w:ind w:hanging="178"/>
            </w:pPr>
            <w:r w:rsidRPr="00E3325A">
              <w:t>Kurtyna nocna</w:t>
            </w:r>
            <w:r w:rsidRPr="00E3325A">
              <w:rPr>
                <w:spacing w:val="-3"/>
              </w:rPr>
              <w:t xml:space="preserve"> </w:t>
            </w:r>
            <w:r w:rsidRPr="00E3325A">
              <w:t>manualna</w:t>
            </w:r>
          </w:p>
          <w:p w14:paraId="1EF253B9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4"/>
              </w:numPr>
              <w:tabs>
                <w:tab w:val="left" w:pos="895"/>
              </w:tabs>
              <w:suppressAutoHyphens w:val="0"/>
              <w:autoSpaceDE w:val="0"/>
              <w:autoSpaceDN w:val="0"/>
              <w:spacing w:before="16"/>
              <w:ind w:hanging="178"/>
            </w:pPr>
            <w:r w:rsidRPr="00E3325A">
              <w:t>Ograniczniki druciane półek</w:t>
            </w:r>
            <w:r w:rsidRPr="00E3325A">
              <w:rPr>
                <w:spacing w:val="-9"/>
              </w:rPr>
              <w:t xml:space="preserve"> </w:t>
            </w:r>
            <w:r w:rsidRPr="00E3325A">
              <w:t>h50mm</w:t>
            </w:r>
          </w:p>
          <w:p w14:paraId="5182AB96" w14:textId="77777777" w:rsidR="00E3325A" w:rsidRPr="00E3325A" w:rsidRDefault="00E3325A" w:rsidP="00E3325A">
            <w:pPr>
              <w:widowControl w:val="0"/>
              <w:tabs>
                <w:tab w:val="left" w:pos="672"/>
              </w:tabs>
              <w:suppressAutoHyphens w:val="0"/>
              <w:autoSpaceDE w:val="0"/>
              <w:autoSpaceDN w:val="0"/>
              <w:spacing w:before="14"/>
            </w:pPr>
          </w:p>
          <w:p w14:paraId="19799801" w14:textId="1CFD68FE" w:rsidR="00BF4735" w:rsidRPr="00E3325A" w:rsidRDefault="00E3325A" w:rsidP="00E3325A">
            <w:r w:rsidRPr="00E3325A">
              <w:rPr>
                <w:u w:val="single"/>
              </w:rPr>
              <w:t>KOLORY MEBLI</w:t>
            </w:r>
            <w:r w:rsidRPr="00E3325A">
              <w:t>: Zewnątrz: RAL7016, Wewnątrz:</w:t>
            </w:r>
            <w:r w:rsidRPr="00E3325A">
              <w:rPr>
                <w:spacing w:val="-4"/>
              </w:rPr>
              <w:t xml:space="preserve"> </w:t>
            </w:r>
            <w:r w:rsidRPr="00E3325A">
              <w:t>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C913A3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0333AD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222F7FAC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1C9FFB" w14:textId="2804932C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2.9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916BCE" w14:textId="77777777" w:rsidR="00E3325A" w:rsidRPr="00E3325A" w:rsidRDefault="00E3325A" w:rsidP="00E3325A">
            <w:pPr>
              <w:widowControl w:val="0"/>
              <w:tabs>
                <w:tab w:val="left" w:pos="672"/>
              </w:tabs>
              <w:suppressAutoHyphens w:val="0"/>
              <w:autoSpaceDE w:val="0"/>
              <w:autoSpaceDN w:val="0"/>
              <w:spacing w:before="14"/>
              <w:rPr>
                <w:u w:val="single"/>
              </w:rPr>
            </w:pPr>
            <w:r w:rsidRPr="00E3325A">
              <w:rPr>
                <w:u w:val="single"/>
              </w:rPr>
              <w:t xml:space="preserve">Ciąg chłodniczy – dział </w:t>
            </w:r>
            <w:proofErr w:type="spellStart"/>
            <w:r w:rsidRPr="00E3325A">
              <w:rPr>
                <w:u w:val="single"/>
              </w:rPr>
              <w:t>świeżopakowane</w:t>
            </w:r>
            <w:proofErr w:type="spellEnd"/>
            <w:r w:rsidRPr="00E3325A">
              <w:rPr>
                <w:u w:val="single"/>
              </w:rPr>
              <w:t>:</w:t>
            </w:r>
          </w:p>
          <w:p w14:paraId="7CE17F2C" w14:textId="77777777" w:rsidR="00E3325A" w:rsidRPr="00E3325A" w:rsidRDefault="00E3325A" w:rsidP="00E3325A">
            <w:pPr>
              <w:widowControl w:val="0"/>
              <w:tabs>
                <w:tab w:val="left" w:pos="672"/>
              </w:tabs>
              <w:suppressAutoHyphens w:val="0"/>
              <w:autoSpaceDE w:val="0"/>
              <w:autoSpaceDN w:val="0"/>
              <w:spacing w:before="14"/>
              <w:rPr>
                <w:bCs/>
              </w:rPr>
            </w:pPr>
            <w:proofErr w:type="gramStart"/>
            <w:r w:rsidRPr="00E3325A">
              <w:rPr>
                <w:bCs/>
                <w:spacing w:val="-3"/>
              </w:rPr>
              <w:t xml:space="preserve">Temperatura  </w:t>
            </w:r>
            <w:r w:rsidRPr="00E3325A">
              <w:rPr>
                <w:bCs/>
              </w:rPr>
              <w:t>zastosowania</w:t>
            </w:r>
            <w:proofErr w:type="gramEnd"/>
            <w:r w:rsidRPr="00E3325A">
              <w:rPr>
                <w:bCs/>
              </w:rPr>
              <w:t>:</w:t>
            </w:r>
            <w:r w:rsidRPr="00E3325A">
              <w:rPr>
                <w:bCs/>
                <w:spacing w:val="-26"/>
              </w:rPr>
              <w:t xml:space="preserve"> </w:t>
            </w:r>
            <w:r w:rsidRPr="00E3325A">
              <w:rPr>
                <w:bCs/>
              </w:rPr>
              <w:t>+4/+8°</w:t>
            </w:r>
            <w:r w:rsidRPr="00E3325A">
              <w:rPr>
                <w:bCs/>
                <w:spacing w:val="14"/>
              </w:rPr>
              <w:t xml:space="preserve"> </w:t>
            </w:r>
            <w:r w:rsidRPr="00E3325A">
              <w:rPr>
                <w:bCs/>
              </w:rPr>
              <w:t>C</w:t>
            </w:r>
          </w:p>
          <w:p w14:paraId="71D8A3CE" w14:textId="77777777" w:rsidR="00E3325A" w:rsidRPr="00E3325A" w:rsidRDefault="00E3325A" w:rsidP="00E3325A">
            <w:pPr>
              <w:widowControl w:val="0"/>
              <w:tabs>
                <w:tab w:val="left" w:pos="672"/>
              </w:tabs>
              <w:suppressAutoHyphens w:val="0"/>
              <w:autoSpaceDE w:val="0"/>
              <w:autoSpaceDN w:val="0"/>
              <w:spacing w:before="14"/>
              <w:rPr>
                <w:bCs/>
              </w:rPr>
            </w:pPr>
            <w:r w:rsidRPr="00E3325A">
              <w:rPr>
                <w:bCs/>
              </w:rPr>
              <w:t>Budowa ciągu chłodniczego:</w:t>
            </w:r>
            <w:r w:rsidRPr="00E3325A">
              <w:rPr>
                <w:bCs/>
                <w:spacing w:val="13"/>
              </w:rPr>
              <w:t xml:space="preserve"> </w:t>
            </w:r>
            <w:r w:rsidRPr="00E3325A">
              <w:rPr>
                <w:bCs/>
              </w:rPr>
              <w:t>4x125</w:t>
            </w:r>
          </w:p>
          <w:p w14:paraId="1F111A89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83"/>
              </w:tabs>
              <w:suppressAutoHyphens w:val="0"/>
              <w:autoSpaceDE w:val="0"/>
              <w:autoSpaceDN w:val="0"/>
              <w:spacing w:before="165"/>
              <w:ind w:left="682"/>
            </w:pPr>
            <w:r w:rsidRPr="00E3325A">
              <w:t>Mebel chłodniczy wysoki</w:t>
            </w:r>
            <w:r w:rsidRPr="00E3325A">
              <w:rPr>
                <w:spacing w:val="8"/>
              </w:rPr>
              <w:t xml:space="preserve"> </w:t>
            </w:r>
            <w:r w:rsidRPr="00E3325A">
              <w:t>dodatni</w:t>
            </w:r>
          </w:p>
          <w:p w14:paraId="6E33C79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83"/>
              </w:tabs>
              <w:suppressAutoHyphens w:val="0"/>
              <w:autoSpaceDE w:val="0"/>
              <w:autoSpaceDN w:val="0"/>
              <w:spacing w:before="3"/>
              <w:ind w:left="682"/>
            </w:pPr>
            <w:r w:rsidRPr="00E3325A">
              <w:t>Mebel z własnym agregatem</w:t>
            </w:r>
            <w:r w:rsidRPr="00E3325A">
              <w:rPr>
                <w:spacing w:val="12"/>
              </w:rPr>
              <w:t xml:space="preserve"> </w:t>
            </w:r>
            <w:r w:rsidRPr="00E3325A">
              <w:t>R290</w:t>
            </w:r>
          </w:p>
          <w:p w14:paraId="537DEE09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83"/>
              </w:tabs>
              <w:suppressAutoHyphens w:val="0"/>
              <w:autoSpaceDE w:val="0"/>
              <w:autoSpaceDN w:val="0"/>
              <w:spacing w:before="4"/>
              <w:ind w:left="682"/>
            </w:pPr>
            <w:r w:rsidRPr="00E3325A">
              <w:t>Drzwi</w:t>
            </w:r>
            <w:r w:rsidRPr="00E3325A">
              <w:rPr>
                <w:spacing w:val="1"/>
              </w:rPr>
              <w:t xml:space="preserve"> </w:t>
            </w:r>
            <w:r w:rsidRPr="00E3325A">
              <w:t>uchylne</w:t>
            </w:r>
          </w:p>
          <w:p w14:paraId="2121B001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86"/>
              </w:tabs>
              <w:suppressAutoHyphens w:val="0"/>
              <w:autoSpaceDE w:val="0"/>
              <w:autoSpaceDN w:val="0"/>
              <w:spacing w:before="3"/>
              <w:ind w:left="685" w:hanging="142"/>
            </w:pPr>
            <w:r w:rsidRPr="00E3325A">
              <w:t>Wysokość całkowita = 1480</w:t>
            </w:r>
            <w:r w:rsidRPr="00E3325A">
              <w:rPr>
                <w:spacing w:val="23"/>
              </w:rPr>
              <w:t xml:space="preserve"> </w:t>
            </w:r>
            <w:r w:rsidRPr="00E3325A">
              <w:t>mm</w:t>
            </w:r>
          </w:p>
          <w:p w14:paraId="2469DCF3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83"/>
              </w:tabs>
              <w:suppressAutoHyphens w:val="0"/>
              <w:autoSpaceDE w:val="0"/>
              <w:autoSpaceDN w:val="0"/>
              <w:spacing w:before="5"/>
              <w:ind w:left="682"/>
            </w:pPr>
            <w:r w:rsidRPr="00E3325A">
              <w:t xml:space="preserve">Głębokość całkowita = </w:t>
            </w:r>
            <w:r w:rsidRPr="00E3325A">
              <w:rPr>
                <w:i/>
              </w:rPr>
              <w:t>760</w:t>
            </w:r>
            <w:r w:rsidRPr="00E3325A">
              <w:rPr>
                <w:i/>
                <w:spacing w:val="24"/>
              </w:rPr>
              <w:t xml:space="preserve"> </w:t>
            </w:r>
            <w:r w:rsidRPr="00E3325A">
              <w:t>mm</w:t>
            </w:r>
          </w:p>
          <w:p w14:paraId="0C4E0DCD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83"/>
              </w:tabs>
              <w:suppressAutoHyphens w:val="0"/>
              <w:autoSpaceDE w:val="0"/>
              <w:autoSpaceDN w:val="0"/>
              <w:spacing w:before="2"/>
              <w:ind w:left="682"/>
            </w:pPr>
            <w:r w:rsidRPr="00E3325A">
              <w:t>Wysokość fasady = 450</w:t>
            </w:r>
            <w:r w:rsidRPr="00E3325A">
              <w:rPr>
                <w:spacing w:val="4"/>
              </w:rPr>
              <w:t xml:space="preserve"> </w:t>
            </w:r>
            <w:r w:rsidRPr="00E3325A">
              <w:t>mm</w:t>
            </w:r>
          </w:p>
          <w:p w14:paraId="29743BC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83"/>
              </w:tabs>
              <w:suppressAutoHyphens w:val="0"/>
              <w:autoSpaceDE w:val="0"/>
              <w:autoSpaceDN w:val="0"/>
              <w:spacing w:before="5"/>
              <w:ind w:left="682"/>
            </w:pPr>
            <w:r w:rsidRPr="00E3325A">
              <w:t>Wysokość ekspozycyjna = 900</w:t>
            </w:r>
            <w:r w:rsidRPr="00E3325A">
              <w:rPr>
                <w:spacing w:val="26"/>
              </w:rPr>
              <w:t xml:space="preserve"> </w:t>
            </w:r>
            <w:r w:rsidRPr="00E3325A">
              <w:t>mm</w:t>
            </w:r>
          </w:p>
          <w:p w14:paraId="6B270881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683"/>
              </w:tabs>
              <w:suppressAutoHyphens w:val="0"/>
              <w:autoSpaceDE w:val="0"/>
              <w:autoSpaceDN w:val="0"/>
              <w:spacing w:before="5"/>
              <w:ind w:left="682"/>
            </w:pPr>
          </w:p>
          <w:p w14:paraId="537E1F51" w14:textId="77777777" w:rsidR="00E3325A" w:rsidRPr="00E3325A" w:rsidRDefault="00E3325A" w:rsidP="00E3325A">
            <w:pPr>
              <w:pStyle w:val="Akapitzlist"/>
              <w:spacing w:before="44"/>
              <w:ind w:left="632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28845A57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723"/>
              </w:tabs>
              <w:suppressAutoHyphens w:val="0"/>
              <w:autoSpaceDE w:val="0"/>
              <w:autoSpaceDN w:val="0"/>
              <w:spacing w:before="92"/>
              <w:ind w:left="722" w:hanging="179"/>
            </w:pPr>
            <w:r w:rsidRPr="00E3325A">
              <w:rPr>
                <w:i/>
              </w:rPr>
              <w:t xml:space="preserve">5 </w:t>
            </w:r>
            <w:r w:rsidRPr="00E3325A">
              <w:t>poziomów półek</w:t>
            </w:r>
            <w:r w:rsidRPr="00E3325A">
              <w:rPr>
                <w:spacing w:val="25"/>
              </w:rPr>
              <w:t xml:space="preserve"> </w:t>
            </w:r>
            <w:r w:rsidRPr="00E3325A">
              <w:t>oświetlonych</w:t>
            </w:r>
          </w:p>
          <w:p w14:paraId="788A955E" w14:textId="77777777" w:rsidR="00E3325A" w:rsidRPr="00E3325A" w:rsidRDefault="00E3325A" w:rsidP="00E3325A">
            <w:pPr>
              <w:spacing w:before="3"/>
              <w:ind w:left="544"/>
              <w:rPr>
                <w:i/>
              </w:rPr>
            </w:pPr>
            <w:r w:rsidRPr="00E3325A">
              <w:t xml:space="preserve">-  Głębokość półek </w:t>
            </w:r>
            <w:r w:rsidRPr="00E3325A">
              <w:rPr>
                <w:i/>
              </w:rPr>
              <w:t>=</w:t>
            </w:r>
            <w:r w:rsidRPr="00E3325A">
              <w:rPr>
                <w:i/>
                <w:spacing w:val="14"/>
              </w:rPr>
              <w:t xml:space="preserve"> </w:t>
            </w:r>
            <w:r w:rsidRPr="00E3325A">
              <w:rPr>
                <w:i/>
              </w:rPr>
              <w:t>195+260+325+390</w:t>
            </w:r>
          </w:p>
          <w:p w14:paraId="77912836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722"/>
              </w:tabs>
              <w:suppressAutoHyphens w:val="0"/>
              <w:autoSpaceDE w:val="0"/>
              <w:autoSpaceDN w:val="0"/>
              <w:spacing w:before="4"/>
              <w:ind w:left="721" w:hanging="178"/>
            </w:pPr>
            <w:r w:rsidRPr="00E3325A">
              <w:t>Głębokość komory = 460</w:t>
            </w:r>
            <w:r w:rsidRPr="00E3325A">
              <w:rPr>
                <w:spacing w:val="-4"/>
              </w:rPr>
              <w:t xml:space="preserve"> </w:t>
            </w:r>
            <w:r w:rsidRPr="00E3325A">
              <w:t>mm</w:t>
            </w:r>
          </w:p>
          <w:p w14:paraId="16C0A392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722"/>
              </w:tabs>
              <w:suppressAutoHyphens w:val="0"/>
              <w:autoSpaceDE w:val="0"/>
              <w:autoSpaceDN w:val="0"/>
              <w:spacing w:before="3"/>
              <w:ind w:left="721" w:hanging="178"/>
            </w:pPr>
            <w:r w:rsidRPr="00E3325A">
              <w:t>Etykiety na ceny</w:t>
            </w:r>
            <w:r w:rsidRPr="00E3325A">
              <w:rPr>
                <w:spacing w:val="-4"/>
              </w:rPr>
              <w:t xml:space="preserve"> </w:t>
            </w:r>
            <w:r w:rsidRPr="00E3325A">
              <w:t>H=40mm</w:t>
            </w:r>
          </w:p>
          <w:p w14:paraId="774FC691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86"/>
              </w:tabs>
              <w:suppressAutoHyphens w:val="0"/>
              <w:autoSpaceDE w:val="0"/>
              <w:autoSpaceDN w:val="0"/>
              <w:spacing w:before="5"/>
              <w:ind w:left="685" w:hanging="142"/>
            </w:pPr>
            <w:r w:rsidRPr="00E3325A">
              <w:t>Wentylatory</w:t>
            </w:r>
            <w:r w:rsidRPr="00E3325A">
              <w:rPr>
                <w:spacing w:val="-7"/>
              </w:rPr>
              <w:t xml:space="preserve"> </w:t>
            </w:r>
            <w:r w:rsidRPr="00E3325A">
              <w:t>energooszczędne</w:t>
            </w:r>
          </w:p>
          <w:p w14:paraId="773234ED" w14:textId="4A81A129" w:rsidR="00BF4735" w:rsidRPr="00E3325A" w:rsidRDefault="00E3325A" w:rsidP="00E3325A">
            <w:pPr>
              <w:rPr>
                <w:b/>
                <w:bCs/>
              </w:rPr>
            </w:pPr>
            <w:r w:rsidRPr="00E3325A">
              <w:rPr>
                <w:u w:val="single"/>
              </w:rPr>
              <w:t>KOLORY MEBLI</w:t>
            </w:r>
            <w:r w:rsidRPr="00E3325A">
              <w:t>: Zewnątrz: RAL7016 Wewnątrz: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2552A5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E0692C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285C21B6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113997" w14:textId="551BF828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2.10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0C02F4" w14:textId="77777777" w:rsidR="00E3325A" w:rsidRPr="00E3325A" w:rsidRDefault="00E3325A" w:rsidP="00E3325A">
            <w:pPr>
              <w:pStyle w:val="Tekstpodstawowy"/>
              <w:spacing w:before="14" w:line="252" w:lineRule="auto"/>
              <w:ind w:right="620"/>
            </w:pPr>
            <w:r w:rsidRPr="00E3325A">
              <w:rPr>
                <w:u w:val="single"/>
              </w:rPr>
              <w:t>Ciąg chłodniczy – mięso, drób, ryby LS</w:t>
            </w:r>
            <w:r w:rsidRPr="00E3325A">
              <w:t>:</w:t>
            </w:r>
          </w:p>
          <w:p w14:paraId="40DA1E1C" w14:textId="77777777" w:rsidR="00E3325A" w:rsidRPr="00E3325A" w:rsidRDefault="00E3325A" w:rsidP="00E3325A">
            <w:pPr>
              <w:pStyle w:val="Tekstpodstawowy"/>
              <w:spacing w:before="14" w:line="252" w:lineRule="auto"/>
              <w:ind w:right="620"/>
              <w:rPr>
                <w:bCs/>
              </w:rPr>
            </w:pPr>
            <w:proofErr w:type="gramStart"/>
            <w:r w:rsidRPr="00E3325A">
              <w:rPr>
                <w:bCs/>
                <w:spacing w:val="-3"/>
              </w:rPr>
              <w:t xml:space="preserve">Temperatura  </w:t>
            </w:r>
            <w:r w:rsidRPr="00E3325A">
              <w:rPr>
                <w:bCs/>
              </w:rPr>
              <w:t>zastosowania</w:t>
            </w:r>
            <w:proofErr w:type="gramEnd"/>
            <w:r w:rsidRPr="00E3325A">
              <w:rPr>
                <w:bCs/>
              </w:rPr>
              <w:t>:</w:t>
            </w:r>
            <w:r w:rsidRPr="00E3325A">
              <w:rPr>
                <w:bCs/>
                <w:spacing w:val="-28"/>
              </w:rPr>
              <w:t xml:space="preserve"> </w:t>
            </w:r>
            <w:r w:rsidRPr="00E3325A">
              <w:rPr>
                <w:bCs/>
              </w:rPr>
              <w:t>0/+2°</w:t>
            </w:r>
            <w:r w:rsidRPr="00E3325A">
              <w:rPr>
                <w:bCs/>
                <w:spacing w:val="15"/>
              </w:rPr>
              <w:t xml:space="preserve"> </w:t>
            </w:r>
            <w:r w:rsidRPr="00E3325A">
              <w:rPr>
                <w:bCs/>
              </w:rPr>
              <w:t>C</w:t>
            </w:r>
          </w:p>
          <w:p w14:paraId="0AC1FF5A" w14:textId="77777777" w:rsidR="00E3325A" w:rsidRPr="00E3325A" w:rsidRDefault="00E3325A" w:rsidP="00E3325A">
            <w:pPr>
              <w:pStyle w:val="Tekstpodstawowy"/>
              <w:spacing w:before="14" w:line="252" w:lineRule="auto"/>
              <w:ind w:right="620"/>
              <w:rPr>
                <w:bCs/>
              </w:rPr>
            </w:pPr>
            <w:r w:rsidRPr="00E3325A">
              <w:rPr>
                <w:bCs/>
              </w:rPr>
              <w:t>Budowa ciągu chłodniczego:</w:t>
            </w:r>
            <w:r w:rsidRPr="00E3325A">
              <w:rPr>
                <w:bCs/>
                <w:spacing w:val="17"/>
              </w:rPr>
              <w:t xml:space="preserve"> </w:t>
            </w:r>
            <w:r w:rsidRPr="00E3325A">
              <w:rPr>
                <w:bCs/>
              </w:rPr>
              <w:t>1x375+1xTG</w:t>
            </w:r>
          </w:p>
          <w:p w14:paraId="4F6DD7BE" w14:textId="77777777" w:rsidR="00E3325A" w:rsidRPr="00E3325A" w:rsidRDefault="00E3325A" w:rsidP="00E3325A">
            <w:pPr>
              <w:pStyle w:val="Tekstpodstawowy"/>
              <w:spacing w:before="14" w:line="252" w:lineRule="auto"/>
              <w:ind w:right="620"/>
              <w:rPr>
                <w:b/>
                <w:color w:val="FF0000"/>
              </w:rPr>
            </w:pPr>
          </w:p>
          <w:p w14:paraId="43FA68C4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1"/>
              </w:tabs>
              <w:suppressAutoHyphens w:val="0"/>
              <w:autoSpaceDE w:val="0"/>
              <w:autoSpaceDN w:val="0"/>
              <w:ind w:left="620"/>
            </w:pPr>
            <w:r w:rsidRPr="00E3325A">
              <w:t>Mebel chłodniczy, niski, dodatni,</w:t>
            </w:r>
            <w:r w:rsidRPr="00E3325A">
              <w:rPr>
                <w:spacing w:val="23"/>
              </w:rPr>
              <w:t xml:space="preserve"> </w:t>
            </w:r>
            <w:r w:rsidRPr="00E3325A">
              <w:t>samoobsługowy</w:t>
            </w:r>
          </w:p>
          <w:p w14:paraId="789211BF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1"/>
              </w:tabs>
              <w:suppressAutoHyphens w:val="0"/>
              <w:autoSpaceDE w:val="0"/>
              <w:autoSpaceDN w:val="0"/>
              <w:spacing w:before="14"/>
              <w:ind w:left="620"/>
            </w:pPr>
            <w:r w:rsidRPr="00E3325A">
              <w:t>Mebel dwukomorowy</w:t>
            </w:r>
            <w:r w:rsidRPr="00E3325A">
              <w:rPr>
                <w:spacing w:val="-6"/>
              </w:rPr>
              <w:t xml:space="preserve"> </w:t>
            </w:r>
            <w:r w:rsidRPr="00E3325A">
              <w:t>otwarty</w:t>
            </w:r>
          </w:p>
          <w:p w14:paraId="16BFD7D5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4"/>
              </w:tabs>
              <w:suppressAutoHyphens w:val="0"/>
              <w:autoSpaceDE w:val="0"/>
              <w:autoSpaceDN w:val="0"/>
              <w:spacing w:before="15"/>
              <w:ind w:left="623" w:hanging="142"/>
            </w:pPr>
            <w:r w:rsidRPr="00E3325A">
              <w:t>Stały obieg powietrza</w:t>
            </w:r>
            <w:r w:rsidRPr="00E3325A">
              <w:rPr>
                <w:spacing w:val="-7"/>
              </w:rPr>
              <w:t xml:space="preserve"> </w:t>
            </w:r>
            <w:r w:rsidRPr="00E3325A">
              <w:t>chłodzonego</w:t>
            </w:r>
          </w:p>
          <w:p w14:paraId="58C7BB34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4"/>
              </w:tabs>
              <w:suppressAutoHyphens w:val="0"/>
              <w:autoSpaceDE w:val="0"/>
              <w:autoSpaceDN w:val="0"/>
              <w:spacing w:before="17"/>
              <w:ind w:left="623" w:hanging="142"/>
            </w:pPr>
            <w:r w:rsidRPr="00E3325A">
              <w:t>Szyba przednia</w:t>
            </w:r>
            <w:r w:rsidRPr="00E3325A">
              <w:rPr>
                <w:spacing w:val="-6"/>
              </w:rPr>
              <w:t xml:space="preserve"> </w:t>
            </w:r>
            <w:r w:rsidRPr="00E3325A">
              <w:t>prosta</w:t>
            </w:r>
          </w:p>
          <w:p w14:paraId="016595E8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4"/>
              </w:tabs>
              <w:suppressAutoHyphens w:val="0"/>
              <w:autoSpaceDE w:val="0"/>
              <w:autoSpaceDN w:val="0"/>
              <w:spacing w:before="14"/>
              <w:ind w:left="623" w:hanging="142"/>
            </w:pPr>
            <w:r w:rsidRPr="00E3325A">
              <w:t>Konstrukcja nośna</w:t>
            </w:r>
            <w:r w:rsidRPr="00E3325A">
              <w:rPr>
                <w:spacing w:val="-7"/>
              </w:rPr>
              <w:t xml:space="preserve"> </w:t>
            </w:r>
            <w:r w:rsidRPr="00E3325A">
              <w:t>pomalowana</w:t>
            </w:r>
          </w:p>
          <w:p w14:paraId="31349ADB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1"/>
              </w:tabs>
              <w:suppressAutoHyphens w:val="0"/>
              <w:autoSpaceDE w:val="0"/>
              <w:autoSpaceDN w:val="0"/>
              <w:spacing w:before="14"/>
              <w:ind w:left="620"/>
            </w:pPr>
            <w:r w:rsidRPr="00E3325A">
              <w:t>Podstawa pełna</w:t>
            </w:r>
            <w:r w:rsidRPr="00E3325A">
              <w:rPr>
                <w:spacing w:val="-3"/>
              </w:rPr>
              <w:t xml:space="preserve"> </w:t>
            </w:r>
            <w:r w:rsidRPr="00E3325A">
              <w:t>nieoświetlona</w:t>
            </w:r>
          </w:p>
          <w:p w14:paraId="4A259887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4"/>
              </w:tabs>
              <w:suppressAutoHyphens w:val="0"/>
              <w:autoSpaceDE w:val="0"/>
              <w:autoSpaceDN w:val="0"/>
              <w:spacing w:before="17"/>
              <w:ind w:left="623" w:hanging="142"/>
            </w:pPr>
            <w:r w:rsidRPr="00E3325A">
              <w:t>Głębokość całkowita = 1090</w:t>
            </w:r>
            <w:r w:rsidRPr="00E3325A">
              <w:rPr>
                <w:spacing w:val="-4"/>
              </w:rPr>
              <w:t xml:space="preserve"> </w:t>
            </w:r>
            <w:r w:rsidRPr="00E3325A">
              <w:t>mm</w:t>
            </w:r>
          </w:p>
          <w:p w14:paraId="1F5957A3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1"/>
              </w:tabs>
              <w:suppressAutoHyphens w:val="0"/>
              <w:autoSpaceDE w:val="0"/>
              <w:autoSpaceDN w:val="0"/>
              <w:spacing w:before="15"/>
              <w:ind w:left="620"/>
            </w:pPr>
            <w:r w:rsidRPr="00E3325A">
              <w:t>Zakończenie lewe: bok</w:t>
            </w:r>
            <w:r w:rsidRPr="00E3325A">
              <w:rPr>
                <w:spacing w:val="-5"/>
              </w:rPr>
              <w:t xml:space="preserve"> </w:t>
            </w:r>
            <w:r w:rsidRPr="00E3325A">
              <w:t>panoramiczny</w:t>
            </w:r>
          </w:p>
          <w:p w14:paraId="4183C941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4"/>
              </w:numPr>
              <w:tabs>
                <w:tab w:val="left" w:pos="621"/>
              </w:tabs>
              <w:suppressAutoHyphens w:val="0"/>
              <w:autoSpaceDE w:val="0"/>
              <w:autoSpaceDN w:val="0"/>
              <w:spacing w:before="17"/>
              <w:ind w:left="620"/>
            </w:pPr>
            <w:r w:rsidRPr="00E3325A">
              <w:t>Zakończenie prawe: moduł czołowy</w:t>
            </w:r>
            <w:r w:rsidRPr="00E3325A">
              <w:rPr>
                <w:spacing w:val="-9"/>
              </w:rPr>
              <w:t xml:space="preserve"> </w:t>
            </w:r>
            <w:r w:rsidRPr="00E3325A">
              <w:t>TG</w:t>
            </w:r>
          </w:p>
          <w:p w14:paraId="77CC8F90" w14:textId="77777777" w:rsidR="00E3325A" w:rsidRPr="00E3325A" w:rsidRDefault="00E3325A" w:rsidP="00E3325A">
            <w:pPr>
              <w:pStyle w:val="Tekstpodstawowy"/>
              <w:spacing w:before="14" w:line="252" w:lineRule="auto"/>
              <w:ind w:right="620"/>
            </w:pPr>
          </w:p>
          <w:p w14:paraId="7DAC760E" w14:textId="77777777" w:rsidR="00E3325A" w:rsidRPr="00E3325A" w:rsidRDefault="00E3325A" w:rsidP="00E3325A">
            <w:pPr>
              <w:spacing w:before="32"/>
              <w:ind w:left="85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REGULACJA:</w:t>
            </w:r>
          </w:p>
          <w:p w14:paraId="5C39E2E8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2"/>
              </w:numPr>
              <w:tabs>
                <w:tab w:val="left" w:pos="933"/>
              </w:tabs>
              <w:suppressAutoHyphens w:val="0"/>
              <w:autoSpaceDE w:val="0"/>
              <w:autoSpaceDN w:val="0"/>
              <w:spacing w:before="32"/>
              <w:ind w:left="932" w:hanging="142"/>
            </w:pPr>
            <w:r w:rsidRPr="00E3325A">
              <w:t>Odmrażanie</w:t>
            </w:r>
            <w:r w:rsidRPr="00E3325A">
              <w:rPr>
                <w:spacing w:val="-6"/>
              </w:rPr>
              <w:t xml:space="preserve"> </w:t>
            </w:r>
            <w:r w:rsidRPr="00E3325A">
              <w:t>automatyczne</w:t>
            </w:r>
          </w:p>
          <w:p w14:paraId="33C2C6CF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2"/>
              </w:numPr>
              <w:tabs>
                <w:tab w:val="left" w:pos="933"/>
              </w:tabs>
              <w:suppressAutoHyphens w:val="0"/>
              <w:autoSpaceDE w:val="0"/>
              <w:autoSpaceDN w:val="0"/>
              <w:spacing w:before="14"/>
              <w:ind w:left="932" w:hanging="142"/>
            </w:pPr>
            <w:r w:rsidRPr="00E3325A">
              <w:t>Zawór rozprężny</w:t>
            </w:r>
            <w:r w:rsidRPr="00E3325A">
              <w:rPr>
                <w:spacing w:val="-8"/>
              </w:rPr>
              <w:t xml:space="preserve"> </w:t>
            </w:r>
            <w:r w:rsidRPr="00E3325A">
              <w:t>CO2</w:t>
            </w:r>
          </w:p>
          <w:p w14:paraId="5251B596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2"/>
              </w:numPr>
              <w:tabs>
                <w:tab w:val="left" w:pos="931"/>
              </w:tabs>
              <w:suppressAutoHyphens w:val="0"/>
              <w:autoSpaceDE w:val="0"/>
              <w:autoSpaceDN w:val="0"/>
              <w:spacing w:before="15"/>
              <w:ind w:left="930" w:hanging="140"/>
            </w:pPr>
            <w:r w:rsidRPr="00E3325A">
              <w:t xml:space="preserve">Sterowanie </w:t>
            </w:r>
          </w:p>
          <w:p w14:paraId="23B012C9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2"/>
              </w:numPr>
              <w:tabs>
                <w:tab w:val="left" w:pos="931"/>
              </w:tabs>
              <w:suppressAutoHyphens w:val="0"/>
              <w:autoSpaceDE w:val="0"/>
              <w:autoSpaceDN w:val="0"/>
              <w:spacing w:before="16"/>
              <w:ind w:left="930" w:hanging="140"/>
            </w:pPr>
            <w:r w:rsidRPr="00E3325A">
              <w:t>Skrzynka</w:t>
            </w:r>
            <w:r w:rsidRPr="00E3325A">
              <w:rPr>
                <w:spacing w:val="-3"/>
              </w:rPr>
              <w:t xml:space="preserve"> </w:t>
            </w:r>
            <w:r w:rsidRPr="00E3325A">
              <w:t>przyłączeniowa</w:t>
            </w:r>
          </w:p>
          <w:p w14:paraId="34CD73F3" w14:textId="77777777" w:rsidR="00E3325A" w:rsidRPr="00E3325A" w:rsidRDefault="00E3325A" w:rsidP="00E3325A">
            <w:pPr>
              <w:widowControl w:val="0"/>
              <w:tabs>
                <w:tab w:val="left" w:pos="672"/>
              </w:tabs>
              <w:suppressAutoHyphens w:val="0"/>
              <w:autoSpaceDE w:val="0"/>
              <w:autoSpaceDN w:val="0"/>
              <w:spacing w:before="14"/>
            </w:pPr>
          </w:p>
          <w:p w14:paraId="48E5FD54" w14:textId="77777777" w:rsidR="00E3325A" w:rsidRPr="00E3325A" w:rsidRDefault="00E3325A" w:rsidP="00E3325A">
            <w:pPr>
              <w:spacing w:before="34"/>
              <w:ind w:left="95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3A34675E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59"/>
              </w:tabs>
              <w:suppressAutoHyphens w:val="0"/>
              <w:autoSpaceDE w:val="0"/>
              <w:autoSpaceDN w:val="0"/>
              <w:ind w:left="558" w:hanging="142"/>
            </w:pPr>
            <w:r w:rsidRPr="00E3325A">
              <w:t>Głębokość komory = 830</w:t>
            </w:r>
            <w:r w:rsidRPr="00E3325A">
              <w:rPr>
                <w:spacing w:val="-5"/>
              </w:rPr>
              <w:t xml:space="preserve"> </w:t>
            </w:r>
            <w:r w:rsidRPr="00E3325A">
              <w:t>mm</w:t>
            </w:r>
          </w:p>
          <w:p w14:paraId="076E518D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59"/>
              </w:tabs>
              <w:suppressAutoHyphens w:val="0"/>
              <w:autoSpaceDE w:val="0"/>
              <w:autoSpaceDN w:val="0"/>
              <w:spacing w:before="15"/>
              <w:ind w:left="558" w:hanging="142"/>
            </w:pPr>
            <w:r w:rsidRPr="00E3325A">
              <w:t>Wysokość załadowania = 235</w:t>
            </w:r>
            <w:r w:rsidRPr="00E3325A">
              <w:rPr>
                <w:spacing w:val="-3"/>
              </w:rPr>
              <w:t xml:space="preserve"> </w:t>
            </w:r>
            <w:r w:rsidRPr="00E3325A">
              <w:t>mm</w:t>
            </w:r>
          </w:p>
          <w:p w14:paraId="2E3B3DE1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59"/>
              </w:tabs>
              <w:suppressAutoHyphens w:val="0"/>
              <w:autoSpaceDE w:val="0"/>
              <w:autoSpaceDN w:val="0"/>
              <w:spacing w:before="14"/>
              <w:ind w:left="558" w:hanging="142"/>
            </w:pPr>
            <w:r w:rsidRPr="00E3325A">
              <w:t>Komora (monolityczna)</w:t>
            </w:r>
          </w:p>
          <w:p w14:paraId="31C1A84C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59"/>
              </w:tabs>
              <w:suppressAutoHyphens w:val="0"/>
              <w:autoSpaceDE w:val="0"/>
              <w:autoSpaceDN w:val="0"/>
              <w:spacing w:before="17"/>
              <w:ind w:left="558" w:hanging="142"/>
            </w:pPr>
            <w:r w:rsidRPr="00E3325A">
              <w:t>Parowniki</w:t>
            </w:r>
            <w:r w:rsidRPr="00E3325A">
              <w:rPr>
                <w:spacing w:val="-7"/>
              </w:rPr>
              <w:t xml:space="preserve"> </w:t>
            </w:r>
            <w:r w:rsidRPr="00E3325A">
              <w:t>malowane</w:t>
            </w:r>
          </w:p>
          <w:p w14:paraId="6D6230FE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715"/>
                <w:tab w:val="left" w:pos="716"/>
              </w:tabs>
              <w:suppressAutoHyphens w:val="0"/>
              <w:autoSpaceDE w:val="0"/>
              <w:autoSpaceDN w:val="0"/>
              <w:spacing w:before="14"/>
              <w:ind w:left="715" w:hanging="299"/>
            </w:pPr>
            <w:r w:rsidRPr="00E3325A">
              <w:t>Oświetlenie – brak</w:t>
            </w:r>
            <w:r w:rsidRPr="00E3325A">
              <w:rPr>
                <w:spacing w:val="-4"/>
              </w:rPr>
              <w:t xml:space="preserve"> </w:t>
            </w:r>
          </w:p>
          <w:p w14:paraId="6AFE61C1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715"/>
                <w:tab w:val="left" w:pos="716"/>
              </w:tabs>
              <w:suppressAutoHyphens w:val="0"/>
              <w:autoSpaceDE w:val="0"/>
              <w:autoSpaceDN w:val="0"/>
              <w:spacing w:before="15"/>
              <w:ind w:left="715" w:hanging="299"/>
            </w:pPr>
            <w:r w:rsidRPr="00E3325A">
              <w:t>Ruszty druciane</w:t>
            </w:r>
            <w:r w:rsidRPr="00E3325A">
              <w:rPr>
                <w:spacing w:val="-4"/>
              </w:rPr>
              <w:t xml:space="preserve"> </w:t>
            </w:r>
            <w:r w:rsidRPr="00E3325A">
              <w:t>komory</w:t>
            </w:r>
          </w:p>
          <w:p w14:paraId="3BF90F17" w14:textId="77777777" w:rsidR="00E3325A" w:rsidRPr="00E3325A" w:rsidRDefault="00E3325A" w:rsidP="00E3325A">
            <w:pPr>
              <w:pStyle w:val="Tekstpodstawowy"/>
              <w:spacing w:before="14" w:line="252" w:lineRule="auto"/>
            </w:pPr>
          </w:p>
          <w:p w14:paraId="50DB0330" w14:textId="5CC4C76F" w:rsidR="00BF4735" w:rsidRPr="00E3325A" w:rsidRDefault="00E3325A" w:rsidP="00E3325A">
            <w:pPr>
              <w:rPr>
                <w:b/>
                <w:bCs/>
              </w:rPr>
            </w:pPr>
            <w:r w:rsidRPr="00E3325A">
              <w:rPr>
                <w:u w:val="single"/>
              </w:rPr>
              <w:t>KOLORY MEBLI: Zewnątrz: RAL</w:t>
            </w:r>
            <w:proofErr w:type="gramStart"/>
            <w:r w:rsidRPr="00E3325A">
              <w:rPr>
                <w:u w:val="single"/>
              </w:rPr>
              <w:t>7016,  Wewnątrz</w:t>
            </w:r>
            <w:proofErr w:type="gramEnd"/>
            <w:r w:rsidRPr="00E3325A">
              <w:rPr>
                <w:u w:val="single"/>
              </w:rPr>
              <w:t>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61E27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8FB694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171B2664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3F7FD2" w14:textId="3C3D5806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2.11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329D3B" w14:textId="77777777" w:rsidR="00E3325A" w:rsidRPr="00E3325A" w:rsidRDefault="00E3325A" w:rsidP="00852110">
            <w:pPr>
              <w:pStyle w:val="Tekstpodstawowy"/>
              <w:spacing w:before="14" w:line="252" w:lineRule="auto"/>
              <w:rPr>
                <w:u w:val="single"/>
              </w:rPr>
            </w:pPr>
            <w:r w:rsidRPr="00E3325A">
              <w:rPr>
                <w:u w:val="single"/>
              </w:rPr>
              <w:t>Ciąg chłodniczy – owoce morza/mięso/garmaż LS:</w:t>
            </w:r>
          </w:p>
          <w:p w14:paraId="5BC69ABA" w14:textId="77777777" w:rsidR="00E3325A" w:rsidRPr="00E3325A" w:rsidRDefault="00E3325A" w:rsidP="00E3325A">
            <w:pPr>
              <w:pStyle w:val="Tekstpodstawowy"/>
              <w:spacing w:before="14" w:line="252" w:lineRule="auto"/>
              <w:ind w:left="720"/>
              <w:rPr>
                <w:bCs/>
              </w:rPr>
            </w:pPr>
            <w:proofErr w:type="gramStart"/>
            <w:r w:rsidRPr="00E3325A">
              <w:rPr>
                <w:bCs/>
                <w:spacing w:val="-3"/>
              </w:rPr>
              <w:t xml:space="preserve">Temperatura  </w:t>
            </w:r>
            <w:r w:rsidRPr="00E3325A">
              <w:rPr>
                <w:bCs/>
              </w:rPr>
              <w:t>zastosowania</w:t>
            </w:r>
            <w:proofErr w:type="gramEnd"/>
            <w:r w:rsidRPr="00E3325A">
              <w:rPr>
                <w:bCs/>
              </w:rPr>
              <w:t>:</w:t>
            </w:r>
            <w:r w:rsidRPr="00E3325A">
              <w:rPr>
                <w:bCs/>
                <w:spacing w:val="-26"/>
              </w:rPr>
              <w:t xml:space="preserve"> </w:t>
            </w:r>
            <w:r w:rsidRPr="00E3325A">
              <w:rPr>
                <w:bCs/>
              </w:rPr>
              <w:t>+2/+4°</w:t>
            </w:r>
            <w:r w:rsidRPr="00E3325A">
              <w:rPr>
                <w:bCs/>
                <w:spacing w:val="14"/>
              </w:rPr>
              <w:t xml:space="preserve"> </w:t>
            </w:r>
            <w:r w:rsidRPr="00E3325A">
              <w:rPr>
                <w:bCs/>
              </w:rPr>
              <w:t>C</w:t>
            </w:r>
          </w:p>
          <w:p w14:paraId="6D2AB78C" w14:textId="77777777" w:rsidR="00E3325A" w:rsidRPr="00E3325A" w:rsidRDefault="00E3325A" w:rsidP="00E3325A">
            <w:pPr>
              <w:pStyle w:val="Tekstpodstawowy"/>
              <w:spacing w:before="14" w:line="252" w:lineRule="auto"/>
              <w:ind w:left="720"/>
              <w:rPr>
                <w:bCs/>
              </w:rPr>
            </w:pPr>
            <w:r w:rsidRPr="00E3325A">
              <w:rPr>
                <w:bCs/>
              </w:rPr>
              <w:t>Budowa ciągu chłodniczego:</w:t>
            </w:r>
            <w:r w:rsidRPr="00E3325A">
              <w:rPr>
                <w:bCs/>
                <w:spacing w:val="13"/>
              </w:rPr>
              <w:t xml:space="preserve"> </w:t>
            </w:r>
            <w:r w:rsidRPr="00E3325A">
              <w:rPr>
                <w:bCs/>
              </w:rPr>
              <w:t>1x250+2x375</w:t>
            </w:r>
          </w:p>
          <w:p w14:paraId="1AD057DE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42"/>
              </w:tabs>
              <w:suppressAutoHyphens w:val="0"/>
              <w:autoSpaceDE w:val="0"/>
              <w:autoSpaceDN w:val="0"/>
              <w:spacing w:before="56"/>
            </w:pPr>
            <w:r w:rsidRPr="00E3325A">
              <w:t>Mebel chłodniczy wysoki,</w:t>
            </w:r>
            <w:r w:rsidRPr="00E3325A">
              <w:rPr>
                <w:spacing w:val="-5"/>
              </w:rPr>
              <w:t xml:space="preserve"> </w:t>
            </w:r>
            <w:r w:rsidRPr="00E3325A">
              <w:t>dodatni</w:t>
            </w:r>
          </w:p>
          <w:p w14:paraId="45C7A99A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Mebel z drzwiami</w:t>
            </w:r>
            <w:r w:rsidRPr="00E3325A">
              <w:rPr>
                <w:spacing w:val="-5"/>
              </w:rPr>
              <w:t xml:space="preserve"> </w:t>
            </w:r>
            <w:r w:rsidRPr="00E3325A">
              <w:t>ramkowymi</w:t>
            </w:r>
          </w:p>
          <w:p w14:paraId="17C25D80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Wysokość całkowita =</w:t>
            </w:r>
            <w:r w:rsidRPr="00E3325A">
              <w:rPr>
                <w:spacing w:val="-5"/>
              </w:rPr>
              <w:t xml:space="preserve"> </w:t>
            </w:r>
            <w:r w:rsidRPr="00E3325A">
              <w:t>2110mm</w:t>
            </w:r>
          </w:p>
          <w:p w14:paraId="1689C833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6"/>
              <w:ind w:left="543" w:hanging="141"/>
            </w:pPr>
            <w:r w:rsidRPr="00E3325A">
              <w:t>Głębokość całkowita przy podłodze = 900</w:t>
            </w:r>
            <w:r w:rsidRPr="00E3325A">
              <w:rPr>
                <w:spacing w:val="26"/>
              </w:rPr>
              <w:t xml:space="preserve"> </w:t>
            </w:r>
            <w:r w:rsidRPr="00E3325A">
              <w:t>mm</w:t>
            </w:r>
          </w:p>
          <w:p w14:paraId="3ED2180E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Wysokość pośredniej fasady = 255</w:t>
            </w:r>
            <w:r w:rsidRPr="00E3325A">
              <w:rPr>
                <w:spacing w:val="3"/>
              </w:rPr>
              <w:t xml:space="preserve"> </w:t>
            </w:r>
            <w:r w:rsidRPr="00E3325A">
              <w:t>mm</w:t>
            </w:r>
          </w:p>
          <w:p w14:paraId="1CF1AE86" w14:textId="77777777" w:rsidR="00E3325A" w:rsidRPr="00E3325A" w:rsidRDefault="00E3325A" w:rsidP="00E3325A">
            <w:pPr>
              <w:pStyle w:val="Tekstpodstawowy"/>
              <w:spacing w:before="14" w:line="252" w:lineRule="auto"/>
            </w:pPr>
            <w:r w:rsidRPr="00E3325A">
              <w:t xml:space="preserve">       - Wysokość ekspozycyjna = 1770</w:t>
            </w:r>
            <w:r w:rsidRPr="00E3325A">
              <w:rPr>
                <w:spacing w:val="-1"/>
              </w:rPr>
              <w:t xml:space="preserve"> </w:t>
            </w:r>
            <w:r w:rsidRPr="00E3325A">
              <w:t>mm</w:t>
            </w:r>
          </w:p>
          <w:p w14:paraId="7EC1118F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17"/>
              <w:ind w:left="701" w:hanging="299"/>
            </w:pPr>
            <w:r w:rsidRPr="00E3325A">
              <w:t>Oświetlenie czoła i pionowe drzwi LED 3000K</w:t>
            </w:r>
            <w:r w:rsidRPr="00E3325A">
              <w:rPr>
                <w:spacing w:val="40"/>
              </w:rPr>
              <w:t xml:space="preserve"> </w:t>
            </w:r>
            <w:r w:rsidRPr="00E3325A">
              <w:t>1x250</w:t>
            </w:r>
          </w:p>
          <w:p w14:paraId="4FCB94B5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701"/>
                <w:tab w:val="left" w:pos="702"/>
              </w:tabs>
              <w:suppressAutoHyphens w:val="0"/>
              <w:autoSpaceDE w:val="0"/>
              <w:autoSpaceDN w:val="0"/>
              <w:spacing w:before="14"/>
              <w:ind w:left="701" w:hanging="299"/>
            </w:pPr>
            <w:r w:rsidRPr="00E3325A">
              <w:t>LED natura</w:t>
            </w:r>
            <w:r w:rsidRPr="00E3325A">
              <w:rPr>
                <w:spacing w:val="-1"/>
              </w:rPr>
              <w:t xml:space="preserve"> </w:t>
            </w:r>
            <w:r w:rsidRPr="00E3325A">
              <w:t>2x375</w:t>
            </w:r>
          </w:p>
          <w:p w14:paraId="5014C409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2"/>
              </w:numPr>
              <w:suppressAutoHyphens w:val="0"/>
              <w:autoSpaceDE w:val="0"/>
              <w:autoSpaceDN w:val="0"/>
              <w:spacing w:before="17"/>
              <w:ind w:left="540" w:hanging="142"/>
            </w:pPr>
            <w:r w:rsidRPr="00E3325A">
              <w:t>Czoło</w:t>
            </w:r>
            <w:r w:rsidRPr="00E3325A">
              <w:rPr>
                <w:spacing w:val="-2"/>
              </w:rPr>
              <w:t xml:space="preserve"> </w:t>
            </w:r>
            <w:r w:rsidRPr="00E3325A">
              <w:t>zabudowane</w:t>
            </w:r>
          </w:p>
          <w:p w14:paraId="47B176C5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Zakończenie lewe: bok</w:t>
            </w:r>
            <w:r w:rsidRPr="00E3325A">
              <w:rPr>
                <w:spacing w:val="-7"/>
              </w:rPr>
              <w:t xml:space="preserve"> </w:t>
            </w:r>
            <w:r w:rsidRPr="00E3325A">
              <w:t>lustrzany</w:t>
            </w:r>
          </w:p>
          <w:p w14:paraId="7E2633D0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  <w:ind w:left="603" w:hanging="141"/>
            </w:pPr>
            <w:r w:rsidRPr="00E3325A">
              <w:t>Zakończenie prawe: bok</w:t>
            </w:r>
            <w:r w:rsidRPr="00E3325A">
              <w:rPr>
                <w:spacing w:val="-11"/>
              </w:rPr>
              <w:t xml:space="preserve"> </w:t>
            </w:r>
            <w:r w:rsidRPr="00E3325A">
              <w:t>lustrzany</w:t>
            </w:r>
          </w:p>
          <w:p w14:paraId="1A9EA102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543" w:hanging="141"/>
            </w:pPr>
            <w:r w:rsidRPr="00E3325A">
              <w:t>odbojnik kwadratowy</w:t>
            </w:r>
            <w:r w:rsidRPr="00E3325A">
              <w:rPr>
                <w:spacing w:val="-8"/>
              </w:rPr>
              <w:t xml:space="preserve"> </w:t>
            </w:r>
            <w:proofErr w:type="spellStart"/>
            <w:r w:rsidRPr="00E3325A">
              <w:t>inox</w:t>
            </w:r>
            <w:proofErr w:type="spellEnd"/>
          </w:p>
          <w:p w14:paraId="529399AD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543"/>
            </w:pPr>
          </w:p>
          <w:p w14:paraId="037B546C" w14:textId="77777777" w:rsidR="00E3325A" w:rsidRPr="00E3325A" w:rsidRDefault="00E3325A" w:rsidP="00E3325A">
            <w:pPr>
              <w:spacing w:before="37" w:line="206" w:lineRule="auto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CHŁODNICTWO / REGULACJA / ELEKTRYCZNOŚĆ:</w:t>
            </w:r>
          </w:p>
          <w:p w14:paraId="2D626D28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494"/>
              </w:tabs>
              <w:suppressAutoHyphens w:val="0"/>
              <w:autoSpaceDE w:val="0"/>
              <w:autoSpaceDN w:val="0"/>
              <w:spacing w:before="22"/>
              <w:ind w:left="493" w:hanging="142"/>
            </w:pPr>
            <w:r w:rsidRPr="00E3325A">
              <w:t>Odmrażanie</w:t>
            </w:r>
            <w:r w:rsidRPr="00E3325A">
              <w:rPr>
                <w:spacing w:val="-6"/>
              </w:rPr>
              <w:t xml:space="preserve"> </w:t>
            </w:r>
            <w:r w:rsidRPr="00E3325A">
              <w:t>naturalne</w:t>
            </w:r>
          </w:p>
          <w:p w14:paraId="34025AAB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30"/>
              </w:tabs>
              <w:suppressAutoHyphens w:val="0"/>
              <w:autoSpaceDE w:val="0"/>
              <w:autoSpaceDN w:val="0"/>
              <w:spacing w:before="14"/>
              <w:ind w:left="529" w:hanging="178"/>
            </w:pPr>
            <w:r w:rsidRPr="00E3325A">
              <w:t>Zawór rozprężny CO2 elektroniczny</w:t>
            </w:r>
          </w:p>
          <w:p w14:paraId="595D225E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91"/>
              </w:tabs>
              <w:suppressAutoHyphens w:val="0"/>
              <w:autoSpaceDE w:val="0"/>
              <w:autoSpaceDN w:val="0"/>
              <w:spacing w:before="15"/>
              <w:ind w:left="590" w:hanging="239"/>
            </w:pPr>
            <w:r w:rsidRPr="00E3325A">
              <w:t xml:space="preserve">Sterowanie </w:t>
            </w:r>
          </w:p>
          <w:p w14:paraId="64FC5E97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30"/>
              </w:tabs>
              <w:suppressAutoHyphens w:val="0"/>
              <w:autoSpaceDE w:val="0"/>
              <w:autoSpaceDN w:val="0"/>
              <w:spacing w:before="16"/>
              <w:ind w:left="529" w:hanging="178"/>
            </w:pPr>
            <w:r w:rsidRPr="00E3325A">
              <w:t>Termometr cyfrowy na</w:t>
            </w:r>
            <w:r w:rsidRPr="00E3325A">
              <w:rPr>
                <w:spacing w:val="21"/>
              </w:rPr>
              <w:t xml:space="preserve"> </w:t>
            </w:r>
            <w:r w:rsidRPr="00E3325A">
              <w:t>baterię</w:t>
            </w:r>
          </w:p>
          <w:p w14:paraId="40C5BD05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30"/>
              </w:tabs>
              <w:suppressAutoHyphens w:val="0"/>
              <w:autoSpaceDE w:val="0"/>
              <w:autoSpaceDN w:val="0"/>
              <w:spacing w:before="15"/>
              <w:ind w:left="529" w:hanging="178"/>
            </w:pPr>
            <w:r w:rsidRPr="00E3325A">
              <w:t>Wentylatory</w:t>
            </w:r>
            <w:r w:rsidRPr="00E3325A">
              <w:rPr>
                <w:spacing w:val="24"/>
              </w:rPr>
              <w:t xml:space="preserve"> </w:t>
            </w:r>
            <w:r w:rsidRPr="00E3325A">
              <w:t>energooszczędne</w:t>
            </w:r>
          </w:p>
          <w:p w14:paraId="7CF12D73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2"/>
              </w:numPr>
              <w:tabs>
                <w:tab w:val="left" w:pos="530"/>
              </w:tabs>
              <w:suppressAutoHyphens w:val="0"/>
              <w:autoSpaceDE w:val="0"/>
              <w:autoSpaceDN w:val="0"/>
              <w:spacing w:before="14"/>
              <w:ind w:left="529" w:hanging="178"/>
            </w:pPr>
            <w:r w:rsidRPr="00E3325A">
              <w:t>Skrzynka</w:t>
            </w:r>
            <w:r w:rsidRPr="00E3325A">
              <w:rPr>
                <w:spacing w:val="-3"/>
              </w:rPr>
              <w:t xml:space="preserve"> </w:t>
            </w:r>
            <w:r w:rsidRPr="00E3325A">
              <w:t>przyłączeniowa</w:t>
            </w:r>
          </w:p>
          <w:p w14:paraId="4B697D4D" w14:textId="77777777" w:rsidR="00E3325A" w:rsidRPr="00E3325A" w:rsidRDefault="00E3325A" w:rsidP="00E3325A">
            <w:pPr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</w:pPr>
          </w:p>
          <w:p w14:paraId="28F8DBCD" w14:textId="77777777" w:rsidR="00E3325A" w:rsidRPr="00E3325A" w:rsidRDefault="00E3325A" w:rsidP="00E3325A">
            <w:pPr>
              <w:spacing w:before="44"/>
              <w:ind w:left="95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6E14FF5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4"/>
              </w:tabs>
              <w:suppressAutoHyphens w:val="0"/>
              <w:autoSpaceDE w:val="0"/>
              <w:autoSpaceDN w:val="0"/>
              <w:spacing w:before="201"/>
              <w:ind w:left="153" w:hanging="142"/>
            </w:pPr>
            <w:r w:rsidRPr="00E3325A">
              <w:t>6 poziomów</w:t>
            </w:r>
            <w:r w:rsidRPr="00E3325A">
              <w:rPr>
                <w:spacing w:val="-3"/>
              </w:rPr>
              <w:t xml:space="preserve"> </w:t>
            </w:r>
            <w:r w:rsidRPr="00E3325A">
              <w:t>ekspozycji</w:t>
            </w:r>
          </w:p>
          <w:p w14:paraId="3695A652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4"/>
              </w:tabs>
              <w:suppressAutoHyphens w:val="0"/>
              <w:autoSpaceDE w:val="0"/>
              <w:autoSpaceDN w:val="0"/>
              <w:spacing w:before="15"/>
              <w:ind w:left="153" w:hanging="142"/>
            </w:pPr>
            <w:r w:rsidRPr="00E3325A">
              <w:t>Głębokość komory = 640</w:t>
            </w:r>
            <w:r w:rsidRPr="00E3325A">
              <w:rPr>
                <w:spacing w:val="-5"/>
              </w:rPr>
              <w:t xml:space="preserve"> </w:t>
            </w:r>
            <w:r w:rsidRPr="00E3325A">
              <w:t>mm</w:t>
            </w:r>
          </w:p>
          <w:p w14:paraId="261A644B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4"/>
              </w:tabs>
              <w:suppressAutoHyphens w:val="0"/>
              <w:autoSpaceDE w:val="0"/>
              <w:autoSpaceDN w:val="0"/>
              <w:spacing w:before="14" w:line="254" w:lineRule="auto"/>
              <w:ind w:right="770" w:hanging="178"/>
            </w:pPr>
            <w:r w:rsidRPr="00E3325A">
              <w:t xml:space="preserve">5 poziomów półek nieoświetlonych, regulowanych skokowo co 25 mm i </w:t>
            </w:r>
            <w:proofErr w:type="spellStart"/>
            <w:r w:rsidRPr="00E3325A">
              <w:t>pochynych</w:t>
            </w:r>
            <w:proofErr w:type="spellEnd"/>
          </w:p>
          <w:p w14:paraId="5D86562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4"/>
              </w:tabs>
              <w:suppressAutoHyphens w:val="0"/>
              <w:autoSpaceDE w:val="0"/>
              <w:autoSpaceDN w:val="0"/>
              <w:spacing w:line="274" w:lineRule="exact"/>
              <w:ind w:left="153" w:hanging="142"/>
            </w:pPr>
            <w:r w:rsidRPr="00E3325A">
              <w:t>Głębokość półki =5x</w:t>
            </w:r>
            <w:r w:rsidRPr="00E3325A">
              <w:rPr>
                <w:spacing w:val="-9"/>
              </w:rPr>
              <w:t xml:space="preserve"> </w:t>
            </w:r>
            <w:r w:rsidRPr="00E3325A">
              <w:t>510mm</w:t>
            </w:r>
          </w:p>
          <w:p w14:paraId="05A500C0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90"/>
              </w:tabs>
              <w:suppressAutoHyphens w:val="0"/>
              <w:autoSpaceDE w:val="0"/>
              <w:autoSpaceDN w:val="0"/>
              <w:spacing w:before="15" w:line="254" w:lineRule="auto"/>
              <w:ind w:right="966" w:hanging="178"/>
            </w:pPr>
            <w:r w:rsidRPr="00E3325A">
              <w:t>Etykiety na ceny o profilu przezroczystym typu” skaner”</w:t>
            </w:r>
          </w:p>
          <w:p w14:paraId="261A77A7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90"/>
              </w:tabs>
              <w:suppressAutoHyphens w:val="0"/>
              <w:autoSpaceDE w:val="0"/>
              <w:autoSpaceDN w:val="0"/>
              <w:spacing w:line="274" w:lineRule="exact"/>
              <w:ind w:left="189" w:hanging="178"/>
            </w:pPr>
            <w:r w:rsidRPr="00E3325A">
              <w:t>Osłony górne</w:t>
            </w:r>
            <w:r w:rsidRPr="00E3325A">
              <w:rPr>
                <w:spacing w:val="14"/>
              </w:rPr>
              <w:t xml:space="preserve"> </w:t>
            </w:r>
            <w:r w:rsidRPr="00E3325A">
              <w:t>rur</w:t>
            </w:r>
          </w:p>
          <w:p w14:paraId="606D1A75" w14:textId="77777777" w:rsidR="00E3325A" w:rsidRPr="00E3325A" w:rsidRDefault="00E3325A" w:rsidP="00E3325A">
            <w:pPr>
              <w:pStyle w:val="Tekstpodstawowy"/>
              <w:ind w:left="190"/>
            </w:pPr>
          </w:p>
          <w:p w14:paraId="101766BF" w14:textId="549CDDB5" w:rsidR="00BF4735" w:rsidRPr="00E3325A" w:rsidRDefault="00E3325A" w:rsidP="00E3325A">
            <w:pPr>
              <w:rPr>
                <w:b/>
                <w:bCs/>
              </w:rPr>
            </w:pPr>
            <w:r w:rsidRPr="00E3325A">
              <w:rPr>
                <w:u w:val="single"/>
              </w:rPr>
              <w:t>KOLORY</w:t>
            </w:r>
            <w:r w:rsidRPr="00E3325A">
              <w:rPr>
                <w:spacing w:val="21"/>
                <w:u w:val="single"/>
              </w:rPr>
              <w:t xml:space="preserve"> </w:t>
            </w:r>
            <w:r w:rsidRPr="00E3325A">
              <w:rPr>
                <w:u w:val="single"/>
              </w:rPr>
              <w:t>MEBLI</w:t>
            </w:r>
            <w:r w:rsidRPr="00E3325A">
              <w:t>: Zewnątrz: RAL7016, Wewnątrz: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CD5D7D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8875C7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7A62C48F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8F53A0" w14:textId="39494E03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2.12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0F67C0" w14:textId="77777777" w:rsidR="00E3325A" w:rsidRPr="00852110" w:rsidRDefault="00E3325A" w:rsidP="00852110">
            <w:pPr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rPr>
                <w:u w:val="single"/>
              </w:rPr>
            </w:pPr>
            <w:r w:rsidRPr="00852110">
              <w:rPr>
                <w:u w:val="single"/>
              </w:rPr>
              <w:t>Ciąg chłodniczy – dział ciasta LS:</w:t>
            </w:r>
          </w:p>
          <w:p w14:paraId="180BF5D6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720"/>
              <w:rPr>
                <w:bCs/>
              </w:rPr>
            </w:pPr>
            <w:proofErr w:type="gramStart"/>
            <w:r w:rsidRPr="00E3325A">
              <w:rPr>
                <w:bCs/>
                <w:spacing w:val="-3"/>
              </w:rPr>
              <w:t xml:space="preserve">Temperatura  </w:t>
            </w:r>
            <w:r w:rsidRPr="00E3325A">
              <w:rPr>
                <w:bCs/>
              </w:rPr>
              <w:t>zastosowania</w:t>
            </w:r>
            <w:proofErr w:type="gramEnd"/>
            <w:r w:rsidRPr="00E3325A">
              <w:rPr>
                <w:bCs/>
              </w:rPr>
              <w:t>:</w:t>
            </w:r>
            <w:r w:rsidRPr="00E3325A">
              <w:rPr>
                <w:bCs/>
                <w:spacing w:val="-26"/>
              </w:rPr>
              <w:t xml:space="preserve"> </w:t>
            </w:r>
            <w:r w:rsidRPr="00E3325A">
              <w:rPr>
                <w:bCs/>
              </w:rPr>
              <w:t>+2/+4°</w:t>
            </w:r>
            <w:r w:rsidRPr="00E3325A">
              <w:rPr>
                <w:bCs/>
                <w:spacing w:val="14"/>
              </w:rPr>
              <w:t xml:space="preserve"> </w:t>
            </w:r>
            <w:r w:rsidRPr="00E3325A">
              <w:rPr>
                <w:bCs/>
              </w:rPr>
              <w:t>C</w:t>
            </w:r>
          </w:p>
          <w:p w14:paraId="1DE2D85A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720"/>
              <w:rPr>
                <w:bCs/>
              </w:rPr>
            </w:pPr>
            <w:r w:rsidRPr="00E3325A">
              <w:rPr>
                <w:bCs/>
              </w:rPr>
              <w:t>Budowa ciągu chłodniczego:</w:t>
            </w:r>
            <w:r w:rsidRPr="00E3325A">
              <w:rPr>
                <w:bCs/>
                <w:spacing w:val="13"/>
              </w:rPr>
              <w:t xml:space="preserve"> </w:t>
            </w:r>
            <w:r w:rsidRPr="00E3325A">
              <w:rPr>
                <w:bCs/>
              </w:rPr>
              <w:t>1x250</w:t>
            </w:r>
          </w:p>
          <w:p w14:paraId="2292C4B9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720"/>
              <w:rPr>
                <w:bCs/>
              </w:rPr>
            </w:pPr>
          </w:p>
          <w:p w14:paraId="7391A061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595"/>
              </w:tabs>
              <w:suppressAutoHyphens w:val="0"/>
              <w:autoSpaceDE w:val="0"/>
              <w:autoSpaceDN w:val="0"/>
              <w:spacing w:before="29"/>
              <w:ind w:left="594" w:hanging="142"/>
            </w:pPr>
            <w:r w:rsidRPr="00E3325A">
              <w:t>mebel chłodniczy, niski,</w:t>
            </w:r>
            <w:r w:rsidRPr="00E3325A">
              <w:rPr>
                <w:spacing w:val="-10"/>
              </w:rPr>
              <w:t xml:space="preserve"> </w:t>
            </w:r>
            <w:r w:rsidRPr="00E3325A">
              <w:t>dodatni</w:t>
            </w:r>
          </w:p>
          <w:p w14:paraId="34C2ABC4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595"/>
              </w:tabs>
              <w:suppressAutoHyphens w:val="0"/>
              <w:autoSpaceDE w:val="0"/>
              <w:autoSpaceDN w:val="0"/>
              <w:spacing w:before="15"/>
              <w:ind w:left="594" w:hanging="142"/>
            </w:pPr>
            <w:r w:rsidRPr="00E3325A">
              <w:t>Mebel z własnym</w:t>
            </w:r>
            <w:r w:rsidRPr="00E3325A">
              <w:rPr>
                <w:spacing w:val="-2"/>
              </w:rPr>
              <w:t xml:space="preserve"> </w:t>
            </w:r>
            <w:r w:rsidRPr="00E3325A">
              <w:t>agregatem</w:t>
            </w:r>
          </w:p>
          <w:p w14:paraId="2B4441DD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595"/>
              </w:tabs>
              <w:suppressAutoHyphens w:val="0"/>
              <w:autoSpaceDE w:val="0"/>
              <w:autoSpaceDN w:val="0"/>
              <w:spacing w:before="14"/>
              <w:ind w:left="594" w:hanging="142"/>
            </w:pPr>
            <w:r w:rsidRPr="00E3325A">
              <w:t>Konstrukcja nośna</w:t>
            </w:r>
            <w:r w:rsidRPr="00E3325A">
              <w:rPr>
                <w:spacing w:val="-7"/>
              </w:rPr>
              <w:t xml:space="preserve"> </w:t>
            </w:r>
            <w:r w:rsidRPr="00E3325A">
              <w:t>pomalowana</w:t>
            </w:r>
          </w:p>
          <w:p w14:paraId="749F95F2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595"/>
              </w:tabs>
              <w:suppressAutoHyphens w:val="0"/>
              <w:autoSpaceDE w:val="0"/>
              <w:autoSpaceDN w:val="0"/>
              <w:spacing w:before="17"/>
              <w:ind w:left="594" w:hanging="142"/>
            </w:pPr>
            <w:r w:rsidRPr="00E3325A">
              <w:t>Wysokość całkowita</w:t>
            </w:r>
            <w:r w:rsidRPr="00E3325A">
              <w:rPr>
                <w:spacing w:val="-5"/>
              </w:rPr>
              <w:t xml:space="preserve"> </w:t>
            </w:r>
            <w:r w:rsidRPr="00E3325A">
              <w:t>1185mm</w:t>
            </w:r>
          </w:p>
          <w:p w14:paraId="29485CE0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595"/>
              </w:tabs>
              <w:suppressAutoHyphens w:val="0"/>
              <w:autoSpaceDE w:val="0"/>
              <w:autoSpaceDN w:val="0"/>
              <w:spacing w:before="14"/>
              <w:ind w:left="594" w:hanging="142"/>
            </w:pPr>
            <w:r w:rsidRPr="00E3325A">
              <w:t>Głębokość całkowita mebla</w:t>
            </w:r>
            <w:r w:rsidRPr="00E3325A">
              <w:rPr>
                <w:spacing w:val="-6"/>
              </w:rPr>
              <w:t xml:space="preserve"> </w:t>
            </w:r>
            <w:r w:rsidRPr="00E3325A">
              <w:t>1585mm</w:t>
            </w:r>
          </w:p>
          <w:p w14:paraId="581FCFDF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751"/>
                <w:tab w:val="left" w:pos="752"/>
              </w:tabs>
              <w:suppressAutoHyphens w:val="0"/>
              <w:autoSpaceDE w:val="0"/>
              <w:autoSpaceDN w:val="0"/>
              <w:spacing w:before="15"/>
              <w:ind w:left="751" w:hanging="299"/>
            </w:pPr>
            <w:r w:rsidRPr="00E3325A">
              <w:t>Głębokość komory</w:t>
            </w:r>
            <w:r w:rsidRPr="00E3325A">
              <w:rPr>
                <w:spacing w:val="-10"/>
              </w:rPr>
              <w:t xml:space="preserve"> </w:t>
            </w:r>
            <w:r w:rsidRPr="00E3325A">
              <w:t>650mm</w:t>
            </w:r>
          </w:p>
          <w:p w14:paraId="57767753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751"/>
                <w:tab w:val="left" w:pos="752"/>
              </w:tabs>
              <w:suppressAutoHyphens w:val="0"/>
              <w:autoSpaceDE w:val="0"/>
              <w:autoSpaceDN w:val="0"/>
              <w:spacing w:before="17"/>
              <w:ind w:left="751" w:hanging="299"/>
            </w:pPr>
            <w:r w:rsidRPr="00E3325A">
              <w:t>Front</w:t>
            </w:r>
            <w:r w:rsidRPr="00E3325A">
              <w:rPr>
                <w:spacing w:val="-4"/>
              </w:rPr>
              <w:t xml:space="preserve"> </w:t>
            </w:r>
            <w:r w:rsidRPr="00E3325A">
              <w:t>h250</w:t>
            </w:r>
          </w:p>
          <w:p w14:paraId="76CC98C5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595"/>
              </w:tabs>
              <w:suppressAutoHyphens w:val="0"/>
              <w:autoSpaceDE w:val="0"/>
              <w:autoSpaceDN w:val="0"/>
              <w:spacing w:before="14"/>
              <w:ind w:left="594" w:hanging="142"/>
            </w:pPr>
            <w:r w:rsidRPr="00E3325A">
              <w:t xml:space="preserve">Odbojnik </w:t>
            </w:r>
            <w:proofErr w:type="spellStart"/>
            <w:r w:rsidRPr="00E3325A">
              <w:t>inox</w:t>
            </w:r>
            <w:proofErr w:type="spellEnd"/>
            <w:r w:rsidRPr="00E3325A">
              <w:t xml:space="preserve"> na przodzie i na bokach</w:t>
            </w:r>
            <w:r w:rsidRPr="00E3325A">
              <w:rPr>
                <w:spacing w:val="26"/>
              </w:rPr>
              <w:t xml:space="preserve"> </w:t>
            </w:r>
            <w:r w:rsidRPr="00E3325A">
              <w:t>mebla</w:t>
            </w:r>
          </w:p>
          <w:p w14:paraId="220DB3CE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95"/>
              </w:tabs>
              <w:suppressAutoHyphens w:val="0"/>
              <w:autoSpaceDE w:val="0"/>
              <w:autoSpaceDN w:val="0"/>
              <w:spacing w:before="14"/>
              <w:ind w:left="594"/>
            </w:pPr>
          </w:p>
          <w:p w14:paraId="02B7B198" w14:textId="77777777" w:rsidR="00E3325A" w:rsidRPr="00E3325A" w:rsidRDefault="00E3325A" w:rsidP="00E3325A">
            <w:pPr>
              <w:pStyle w:val="Akapitzlist"/>
              <w:spacing w:before="34"/>
              <w:ind w:left="190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5C24B9D5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643"/>
                <w:tab w:val="left" w:pos="644"/>
              </w:tabs>
              <w:suppressAutoHyphens w:val="0"/>
              <w:autoSpaceDE w:val="0"/>
              <w:autoSpaceDN w:val="0"/>
              <w:spacing w:before="93"/>
            </w:pPr>
            <w:r w:rsidRPr="00E3325A">
              <w:t xml:space="preserve">Listwy cenowe półek typu </w:t>
            </w:r>
            <w:proofErr w:type="spellStart"/>
            <w:r w:rsidRPr="00E3325A">
              <w:t>scanner</w:t>
            </w:r>
            <w:proofErr w:type="spellEnd"/>
            <w:r w:rsidRPr="00E3325A">
              <w:rPr>
                <w:spacing w:val="-6"/>
              </w:rPr>
              <w:t xml:space="preserve"> </w:t>
            </w:r>
            <w:r w:rsidRPr="00E3325A">
              <w:t>40mm</w:t>
            </w:r>
          </w:p>
          <w:p w14:paraId="07FA0144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643"/>
                <w:tab w:val="left" w:pos="644"/>
              </w:tabs>
              <w:suppressAutoHyphens w:val="0"/>
              <w:autoSpaceDE w:val="0"/>
              <w:autoSpaceDN w:val="0"/>
              <w:spacing w:before="14"/>
            </w:pPr>
            <w:r w:rsidRPr="00E3325A">
              <w:t>1 półka</w:t>
            </w:r>
            <w:r w:rsidRPr="00E3325A">
              <w:rPr>
                <w:spacing w:val="-3"/>
              </w:rPr>
              <w:t xml:space="preserve"> </w:t>
            </w:r>
            <w:r w:rsidRPr="00E3325A">
              <w:t>1x350mm</w:t>
            </w:r>
          </w:p>
          <w:p w14:paraId="1D0F52DD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643"/>
                <w:tab w:val="left" w:pos="644"/>
              </w:tabs>
              <w:suppressAutoHyphens w:val="0"/>
              <w:autoSpaceDE w:val="0"/>
              <w:autoSpaceDN w:val="0"/>
              <w:spacing w:before="14"/>
            </w:pPr>
            <w:r w:rsidRPr="00E3325A">
              <w:t>Oświetlenie półki</w:t>
            </w:r>
            <w:r w:rsidRPr="00E3325A">
              <w:rPr>
                <w:spacing w:val="-8"/>
              </w:rPr>
              <w:t xml:space="preserve"> </w:t>
            </w:r>
            <w:r w:rsidRPr="00E3325A">
              <w:t>LED3000K</w:t>
            </w:r>
          </w:p>
          <w:p w14:paraId="6FEAB4DC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95"/>
              </w:tabs>
              <w:suppressAutoHyphens w:val="0"/>
              <w:autoSpaceDE w:val="0"/>
              <w:autoSpaceDN w:val="0"/>
              <w:spacing w:before="14"/>
              <w:ind w:left="190"/>
            </w:pPr>
          </w:p>
          <w:p w14:paraId="1A294E31" w14:textId="77777777" w:rsidR="00E3325A" w:rsidRPr="00E3325A" w:rsidRDefault="00E3325A" w:rsidP="00E3325A">
            <w:pPr>
              <w:pStyle w:val="Tekstpodstawowy"/>
              <w:spacing w:before="92"/>
              <w:ind w:left="122"/>
              <w:rPr>
                <w:u w:val="single"/>
              </w:rPr>
            </w:pPr>
            <w:r w:rsidRPr="00E3325A">
              <w:rPr>
                <w:u w:val="single"/>
              </w:rPr>
              <w:t xml:space="preserve">KOLORY MEBLI: </w:t>
            </w:r>
            <w:r w:rsidRPr="00E3325A">
              <w:t xml:space="preserve">Zewnątrz: front laminat dąb </w:t>
            </w:r>
            <w:proofErr w:type="spellStart"/>
            <w:r w:rsidRPr="00E3325A">
              <w:t>natural</w:t>
            </w:r>
            <w:proofErr w:type="spellEnd"/>
            <w:r w:rsidRPr="00E3325A">
              <w:t xml:space="preserve"> </w:t>
            </w:r>
            <w:proofErr w:type="spellStart"/>
            <w:r w:rsidRPr="00E3325A">
              <w:t>nebraska</w:t>
            </w:r>
            <w:proofErr w:type="spellEnd"/>
            <w:r w:rsidRPr="00E3325A">
              <w:t>, baza RAL7016 Wewnątrz: RAL7016</w:t>
            </w:r>
          </w:p>
          <w:p w14:paraId="7787FEB5" w14:textId="73E34261" w:rsidR="00BF4735" w:rsidRPr="00E3325A" w:rsidRDefault="00BF4735" w:rsidP="00BF4735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4360F0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EEAA258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F4735" w:rsidRPr="00777952" w14:paraId="06250DFA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0B3557" w14:textId="0F192085" w:rsidR="00BF473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2.13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F33AE7" w14:textId="0C8E6117" w:rsidR="00852110" w:rsidRPr="00852110" w:rsidRDefault="00852110" w:rsidP="00852110">
            <w:pPr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  <w:rPr>
                <w:u w:val="single"/>
              </w:rPr>
            </w:pPr>
            <w:r w:rsidRPr="00852110">
              <w:rPr>
                <w:u w:val="single"/>
              </w:rPr>
              <w:t>Ciąg chłodniczy – dział cukiernia:</w:t>
            </w:r>
          </w:p>
          <w:p w14:paraId="66278E2D" w14:textId="77777777" w:rsidR="00852110" w:rsidRDefault="00852110" w:rsidP="00852110">
            <w:pPr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</w:pPr>
            <w:proofErr w:type="gramStart"/>
            <w:r>
              <w:t>Temperatura  zastosowania</w:t>
            </w:r>
            <w:proofErr w:type="gramEnd"/>
            <w:r>
              <w:t>: +4/+8° C</w:t>
            </w:r>
          </w:p>
          <w:p w14:paraId="4AF3769F" w14:textId="16864185" w:rsidR="00852110" w:rsidRDefault="00852110" w:rsidP="00852110">
            <w:pPr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</w:pPr>
            <w:r>
              <w:t>Budowa ciągu chłodniczego: 2x94</w:t>
            </w:r>
          </w:p>
          <w:p w14:paraId="109DD219" w14:textId="2D08F032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  <w:ind w:left="526" w:hanging="132"/>
            </w:pPr>
            <w:r w:rsidRPr="00E3325A">
              <w:t>Mebel chłodniczy, dodatni, tradycyjny</w:t>
            </w:r>
          </w:p>
          <w:p w14:paraId="1191CBD9" w14:textId="77777777" w:rsidR="00E3325A" w:rsidRPr="00E3325A" w:rsidRDefault="00E3325A" w:rsidP="00E3325A">
            <w:pPr>
              <w:spacing w:before="11" w:line="275" w:lineRule="exact"/>
              <w:ind w:left="395"/>
            </w:pPr>
            <w:r w:rsidRPr="00E3325A">
              <w:t>Zawór rozprężny CO</w:t>
            </w:r>
            <w:r w:rsidRPr="00E3325A">
              <w:rPr>
                <w:position w:val="-4"/>
              </w:rPr>
              <w:t xml:space="preserve">2 </w:t>
            </w:r>
            <w:r w:rsidRPr="00E3325A">
              <w:t>elektroniczny</w:t>
            </w:r>
          </w:p>
          <w:p w14:paraId="2145F13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line="242" w:lineRule="exact"/>
              <w:ind w:left="526" w:hanging="132"/>
            </w:pPr>
            <w:r w:rsidRPr="00E3325A">
              <w:t xml:space="preserve">Sterowanie </w:t>
            </w:r>
          </w:p>
          <w:p w14:paraId="13448DD9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14"/>
              <w:ind w:left="526" w:hanging="132"/>
            </w:pPr>
            <w:r w:rsidRPr="00E3325A">
              <w:t>Stały obieg powietrza chłodzonego</w:t>
            </w:r>
          </w:p>
          <w:p w14:paraId="48028BC2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11"/>
              <w:ind w:left="526" w:hanging="132"/>
            </w:pPr>
            <w:r w:rsidRPr="00E3325A">
              <w:t>Szyba przednia prosta,</w:t>
            </w:r>
            <w:r w:rsidRPr="00E3325A">
              <w:rPr>
                <w:spacing w:val="6"/>
              </w:rPr>
              <w:t xml:space="preserve"> </w:t>
            </w:r>
            <w:r w:rsidRPr="00E3325A">
              <w:t>odchylana</w:t>
            </w:r>
          </w:p>
          <w:p w14:paraId="24B867B9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11"/>
              <w:ind w:left="526" w:hanging="132"/>
            </w:pPr>
            <w:r w:rsidRPr="00E3325A">
              <w:t>Podstawa</w:t>
            </w:r>
            <w:r w:rsidRPr="00E3325A">
              <w:rPr>
                <w:spacing w:val="-1"/>
              </w:rPr>
              <w:t xml:space="preserve"> </w:t>
            </w:r>
            <w:r w:rsidRPr="00E3325A">
              <w:t>pełna</w:t>
            </w:r>
          </w:p>
          <w:p w14:paraId="516FDA4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13"/>
              <w:ind w:left="526" w:hanging="132"/>
            </w:pPr>
            <w:r w:rsidRPr="00E3325A">
              <w:t>Głębokość całkowita = 790</w:t>
            </w:r>
            <w:r w:rsidRPr="00E3325A">
              <w:rPr>
                <w:spacing w:val="2"/>
              </w:rPr>
              <w:t xml:space="preserve"> </w:t>
            </w:r>
            <w:r w:rsidRPr="00E3325A">
              <w:t>mm</w:t>
            </w:r>
          </w:p>
          <w:p w14:paraId="4B16C1B8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11"/>
              <w:ind w:left="526" w:hanging="132"/>
            </w:pPr>
            <w:r w:rsidRPr="00E3325A">
              <w:t>Wysokość ekspozycyjna 760</w:t>
            </w:r>
            <w:r w:rsidRPr="00E3325A">
              <w:rPr>
                <w:spacing w:val="12"/>
              </w:rPr>
              <w:t xml:space="preserve"> </w:t>
            </w:r>
            <w:r w:rsidRPr="00E3325A">
              <w:t>mm</w:t>
            </w:r>
          </w:p>
          <w:p w14:paraId="43129273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11"/>
              <w:ind w:left="526" w:hanging="132"/>
            </w:pPr>
            <w:r w:rsidRPr="00E3325A">
              <w:t>Oświetlenie górne LED</w:t>
            </w:r>
            <w:r w:rsidRPr="00E3325A">
              <w:rPr>
                <w:spacing w:val="7"/>
              </w:rPr>
              <w:t xml:space="preserve"> </w:t>
            </w:r>
            <w:r w:rsidRPr="00E3325A">
              <w:t>3000K</w:t>
            </w:r>
          </w:p>
          <w:p w14:paraId="3A89211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14"/>
              <w:ind w:left="526" w:hanging="132"/>
            </w:pPr>
            <w:r w:rsidRPr="00E3325A">
              <w:t>Zakończenie lewe: bok</w:t>
            </w:r>
            <w:r w:rsidRPr="00E3325A">
              <w:rPr>
                <w:spacing w:val="4"/>
              </w:rPr>
              <w:t xml:space="preserve"> </w:t>
            </w:r>
            <w:r w:rsidRPr="00E3325A">
              <w:t>szklany</w:t>
            </w:r>
          </w:p>
          <w:p w14:paraId="39C83F7C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11"/>
              <w:ind w:left="526" w:hanging="132"/>
            </w:pPr>
            <w:r w:rsidRPr="00E3325A">
              <w:t>Zakończenie prawe: bok</w:t>
            </w:r>
            <w:r w:rsidRPr="00E3325A">
              <w:rPr>
                <w:spacing w:val="14"/>
              </w:rPr>
              <w:t xml:space="preserve"> </w:t>
            </w:r>
            <w:r w:rsidRPr="00E3325A">
              <w:t>szklany</w:t>
            </w:r>
          </w:p>
          <w:p w14:paraId="52384BB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  <w:ind w:left="526" w:hanging="132"/>
            </w:pPr>
            <w:r w:rsidRPr="00E3325A">
              <w:t xml:space="preserve">Zderzak </w:t>
            </w:r>
            <w:proofErr w:type="spellStart"/>
            <w:r w:rsidRPr="00E3325A">
              <w:t>inox</w:t>
            </w:r>
            <w:proofErr w:type="spellEnd"/>
            <w:r w:rsidRPr="00E3325A">
              <w:t xml:space="preserve"> na froncie mebli – podwójna lub pojedyncza</w:t>
            </w:r>
            <w:r w:rsidRPr="00E3325A">
              <w:rPr>
                <w:spacing w:val="8"/>
              </w:rPr>
              <w:t xml:space="preserve"> </w:t>
            </w:r>
            <w:r w:rsidRPr="00E3325A">
              <w:t>rurka</w:t>
            </w:r>
          </w:p>
          <w:p w14:paraId="54BE8DBE" w14:textId="77777777" w:rsidR="00E3325A" w:rsidRPr="00E3325A" w:rsidRDefault="00E3325A" w:rsidP="00E3325A">
            <w:pPr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</w:pPr>
          </w:p>
          <w:p w14:paraId="2D508412" w14:textId="77777777" w:rsidR="00E3325A" w:rsidRPr="00E3325A" w:rsidRDefault="00E3325A" w:rsidP="00E3325A">
            <w:pPr>
              <w:spacing w:before="44"/>
              <w:ind w:left="95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04E77C69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76"/>
              </w:tabs>
              <w:suppressAutoHyphens w:val="0"/>
              <w:autoSpaceDE w:val="0"/>
              <w:autoSpaceDN w:val="0"/>
              <w:spacing w:before="18"/>
              <w:ind w:left="675" w:hanging="132"/>
            </w:pPr>
            <w:r w:rsidRPr="00E3325A">
              <w:t>Głębokość komory = 600</w:t>
            </w:r>
            <w:r w:rsidRPr="00E3325A">
              <w:rPr>
                <w:spacing w:val="5"/>
              </w:rPr>
              <w:t xml:space="preserve"> </w:t>
            </w:r>
            <w:r w:rsidRPr="00E3325A">
              <w:t>mm</w:t>
            </w:r>
          </w:p>
          <w:p w14:paraId="3F9C81C4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76"/>
              </w:tabs>
              <w:suppressAutoHyphens w:val="0"/>
              <w:autoSpaceDE w:val="0"/>
              <w:autoSpaceDN w:val="0"/>
              <w:spacing w:before="11"/>
              <w:ind w:left="675" w:hanging="132"/>
            </w:pPr>
            <w:r w:rsidRPr="00E3325A">
              <w:t>4 poziomy</w:t>
            </w:r>
            <w:r w:rsidRPr="00E3325A">
              <w:rPr>
                <w:spacing w:val="3"/>
              </w:rPr>
              <w:t xml:space="preserve"> </w:t>
            </w:r>
            <w:r w:rsidRPr="00E3325A">
              <w:t>ekspozycji</w:t>
            </w:r>
          </w:p>
          <w:p w14:paraId="722B09D3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76"/>
              </w:tabs>
              <w:suppressAutoHyphens w:val="0"/>
              <w:autoSpaceDE w:val="0"/>
              <w:autoSpaceDN w:val="0"/>
              <w:spacing w:before="11"/>
              <w:ind w:left="675" w:hanging="132"/>
            </w:pPr>
            <w:r w:rsidRPr="00E3325A">
              <w:t>3 poziomy półek oświetlonych LED 3000K</w:t>
            </w:r>
          </w:p>
          <w:p w14:paraId="7824EABF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842"/>
                <w:tab w:val="left" w:pos="843"/>
              </w:tabs>
              <w:suppressAutoHyphens w:val="0"/>
              <w:autoSpaceDE w:val="0"/>
              <w:autoSpaceDN w:val="0"/>
              <w:spacing w:before="14"/>
              <w:ind w:left="842" w:hanging="299"/>
            </w:pPr>
            <w:r w:rsidRPr="00E3325A">
              <w:t>Głębokość półek 1x320 i 2x350</w:t>
            </w:r>
            <w:r w:rsidRPr="00E3325A">
              <w:rPr>
                <w:spacing w:val="1"/>
              </w:rPr>
              <w:t xml:space="preserve"> </w:t>
            </w:r>
            <w:r w:rsidRPr="00E3325A">
              <w:t>mm</w:t>
            </w:r>
          </w:p>
          <w:p w14:paraId="3B4E8E68" w14:textId="77777777" w:rsidR="00E3325A" w:rsidRPr="00E3325A" w:rsidRDefault="00E3325A" w:rsidP="00E3325A">
            <w:pPr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</w:pPr>
          </w:p>
          <w:p w14:paraId="4FBA10B6" w14:textId="77777777" w:rsidR="00E3325A" w:rsidRPr="00E3325A" w:rsidRDefault="00E3325A" w:rsidP="00E3325A">
            <w:pPr>
              <w:spacing w:before="41"/>
              <w:ind w:left="85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REGULACJA:</w:t>
            </w:r>
          </w:p>
          <w:p w14:paraId="301FE34B" w14:textId="77777777" w:rsidR="00E3325A" w:rsidRPr="00E3325A" w:rsidRDefault="00E3325A" w:rsidP="00E3325A">
            <w:pPr>
              <w:widowControl w:val="0"/>
              <w:numPr>
                <w:ilvl w:val="0"/>
                <w:numId w:val="36"/>
              </w:numPr>
              <w:tabs>
                <w:tab w:val="left" w:pos="1645"/>
              </w:tabs>
              <w:suppressAutoHyphens w:val="0"/>
              <w:autoSpaceDE w:val="0"/>
              <w:autoSpaceDN w:val="0"/>
              <w:spacing w:before="1"/>
              <w:ind w:left="720"/>
            </w:pPr>
            <w:r w:rsidRPr="00E3325A">
              <w:t>Odmrażanie</w:t>
            </w:r>
            <w:r w:rsidRPr="00E3325A">
              <w:rPr>
                <w:spacing w:val="10"/>
              </w:rPr>
              <w:t xml:space="preserve"> </w:t>
            </w:r>
            <w:r w:rsidRPr="00E3325A">
              <w:t>naturalne</w:t>
            </w:r>
          </w:p>
          <w:p w14:paraId="525F9188" w14:textId="77777777" w:rsidR="00E3325A" w:rsidRPr="00E3325A" w:rsidRDefault="00E3325A" w:rsidP="00E3325A">
            <w:pPr>
              <w:widowControl w:val="0"/>
              <w:numPr>
                <w:ilvl w:val="0"/>
                <w:numId w:val="36"/>
              </w:numPr>
              <w:tabs>
                <w:tab w:val="left" w:pos="1645"/>
              </w:tabs>
              <w:suppressAutoHyphens w:val="0"/>
              <w:autoSpaceDE w:val="0"/>
              <w:autoSpaceDN w:val="0"/>
              <w:spacing w:before="11"/>
              <w:ind w:left="720"/>
            </w:pPr>
            <w:r w:rsidRPr="00E3325A">
              <w:t>Termostat sterujący z</w:t>
            </w:r>
            <w:r w:rsidRPr="00E3325A">
              <w:rPr>
                <w:spacing w:val="-2"/>
              </w:rPr>
              <w:t xml:space="preserve"> </w:t>
            </w:r>
            <w:r w:rsidRPr="00E3325A">
              <w:t>wyświetlaczem</w:t>
            </w:r>
          </w:p>
          <w:p w14:paraId="375EEDB7" w14:textId="77777777" w:rsidR="00E3325A" w:rsidRPr="00E3325A" w:rsidRDefault="00E3325A" w:rsidP="00E3325A">
            <w:pPr>
              <w:widowControl w:val="0"/>
              <w:numPr>
                <w:ilvl w:val="0"/>
                <w:numId w:val="36"/>
              </w:numPr>
              <w:tabs>
                <w:tab w:val="left" w:pos="1645"/>
              </w:tabs>
              <w:suppressAutoHyphens w:val="0"/>
              <w:autoSpaceDE w:val="0"/>
              <w:autoSpaceDN w:val="0"/>
              <w:spacing w:before="11"/>
              <w:ind w:left="720"/>
            </w:pPr>
            <w:r w:rsidRPr="00E3325A">
              <w:t>Skrzynka</w:t>
            </w:r>
            <w:r w:rsidRPr="00E3325A">
              <w:rPr>
                <w:spacing w:val="9"/>
              </w:rPr>
              <w:t xml:space="preserve"> </w:t>
            </w:r>
            <w:r w:rsidRPr="00E3325A">
              <w:t>elektryczna</w:t>
            </w:r>
          </w:p>
          <w:p w14:paraId="4FD2611E" w14:textId="77777777" w:rsidR="00E3325A" w:rsidRPr="00E3325A" w:rsidRDefault="00E3325A" w:rsidP="00E3325A">
            <w:pPr>
              <w:widowControl w:val="0"/>
              <w:tabs>
                <w:tab w:val="left" w:pos="1645"/>
              </w:tabs>
              <w:suppressAutoHyphens w:val="0"/>
              <w:autoSpaceDE w:val="0"/>
              <w:autoSpaceDN w:val="0"/>
              <w:spacing w:before="11"/>
              <w:ind w:left="720"/>
            </w:pPr>
          </w:p>
          <w:p w14:paraId="200A2306" w14:textId="54E49B5B" w:rsidR="00BF4735" w:rsidRPr="00E3325A" w:rsidRDefault="00E3325A" w:rsidP="00E3325A">
            <w:r w:rsidRPr="00E3325A">
              <w:rPr>
                <w:u w:val="single"/>
              </w:rPr>
              <w:t>KOLORY MEBLI</w:t>
            </w:r>
            <w:r w:rsidRPr="00E3325A">
              <w:t>: Zewnątrz: RAL7016 Wewnątrz: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EE5D8B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877876" w14:textId="77777777" w:rsidR="00BF4735" w:rsidRPr="00A86945" w:rsidRDefault="00BF4735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7A67" w:rsidRPr="00777952" w14:paraId="2D63D575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F037F3" w14:textId="61A5338F" w:rsidR="00947A67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2.14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39C12A" w14:textId="77777777" w:rsidR="00E3325A" w:rsidRPr="00B2541B" w:rsidRDefault="00E3325A" w:rsidP="00E3325A">
            <w:pPr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  <w:rPr>
                <w:u w:val="single"/>
              </w:rPr>
            </w:pPr>
            <w:r w:rsidRPr="00B2541B">
              <w:rPr>
                <w:u w:val="single"/>
              </w:rPr>
              <w:t>Ciąg chłodniczy – mebel PLUG-IN IMPULSOWY LS:</w:t>
            </w:r>
          </w:p>
          <w:p w14:paraId="5BB447B7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  <w:ind w:left="720"/>
              <w:rPr>
                <w:bCs/>
              </w:rPr>
            </w:pPr>
            <w:r w:rsidRPr="00E3325A">
              <w:rPr>
                <w:bCs/>
                <w:spacing w:val="-3"/>
              </w:rPr>
              <w:t>Temperatura</w:t>
            </w:r>
            <w:r w:rsidRPr="00E3325A">
              <w:rPr>
                <w:bCs/>
                <w:spacing w:val="27"/>
              </w:rPr>
              <w:t xml:space="preserve"> </w:t>
            </w:r>
            <w:r w:rsidRPr="00E3325A">
              <w:rPr>
                <w:bCs/>
              </w:rPr>
              <w:t>zastosowania:</w:t>
            </w:r>
            <w:r w:rsidRPr="00E3325A">
              <w:rPr>
                <w:bCs/>
                <w:spacing w:val="10"/>
              </w:rPr>
              <w:t xml:space="preserve"> </w:t>
            </w:r>
            <w:r w:rsidRPr="00E3325A">
              <w:rPr>
                <w:bCs/>
              </w:rPr>
              <w:t>2/+7°C</w:t>
            </w:r>
          </w:p>
          <w:p w14:paraId="2E302135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  <w:ind w:left="720"/>
              <w:rPr>
                <w:bCs/>
              </w:rPr>
            </w:pPr>
            <w:r w:rsidRPr="00E3325A">
              <w:rPr>
                <w:bCs/>
              </w:rPr>
              <w:t>Budowa ciągu chłodniczego:</w:t>
            </w:r>
            <w:r w:rsidRPr="00E3325A">
              <w:rPr>
                <w:bCs/>
                <w:spacing w:val="17"/>
              </w:rPr>
              <w:t xml:space="preserve"> </w:t>
            </w:r>
            <w:r w:rsidRPr="00E3325A">
              <w:rPr>
                <w:bCs/>
              </w:rPr>
              <w:t>1x125</w:t>
            </w:r>
          </w:p>
          <w:p w14:paraId="0776AD0C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27"/>
              </w:tabs>
              <w:suppressAutoHyphens w:val="0"/>
              <w:autoSpaceDE w:val="0"/>
              <w:autoSpaceDN w:val="0"/>
              <w:spacing w:before="20"/>
              <w:ind w:left="720"/>
              <w:rPr>
                <w:lang w:val="en-US"/>
              </w:rPr>
            </w:pPr>
          </w:p>
          <w:p w14:paraId="6ED96113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5"/>
              </w:numPr>
              <w:tabs>
                <w:tab w:val="left" w:pos="837"/>
              </w:tabs>
              <w:suppressAutoHyphens w:val="0"/>
              <w:autoSpaceDE w:val="0"/>
              <w:autoSpaceDN w:val="0"/>
              <w:spacing w:before="92"/>
              <w:ind w:hanging="139"/>
            </w:pPr>
            <w:r w:rsidRPr="00E3325A">
              <w:t>mebel niski,</w:t>
            </w:r>
            <w:r w:rsidRPr="00E3325A">
              <w:rPr>
                <w:spacing w:val="-6"/>
              </w:rPr>
              <w:t xml:space="preserve"> </w:t>
            </w:r>
            <w:r w:rsidRPr="00E3325A">
              <w:t>dodatni</w:t>
            </w:r>
          </w:p>
          <w:p w14:paraId="246E0D31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5"/>
              </w:numPr>
              <w:tabs>
                <w:tab w:val="left" w:pos="837"/>
              </w:tabs>
              <w:suppressAutoHyphens w:val="0"/>
              <w:autoSpaceDE w:val="0"/>
              <w:autoSpaceDN w:val="0"/>
              <w:spacing w:before="15"/>
              <w:ind w:hanging="139"/>
            </w:pPr>
            <w:r w:rsidRPr="00E3325A">
              <w:t>Mebel z własnym agregatem</w:t>
            </w:r>
          </w:p>
          <w:p w14:paraId="2CFCCADF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5"/>
              </w:numPr>
              <w:tabs>
                <w:tab w:val="left" w:pos="840"/>
              </w:tabs>
              <w:suppressAutoHyphens w:val="0"/>
              <w:autoSpaceDE w:val="0"/>
              <w:autoSpaceDN w:val="0"/>
              <w:spacing w:before="14"/>
              <w:ind w:left="839" w:hanging="142"/>
            </w:pPr>
            <w:r w:rsidRPr="00E3325A">
              <w:t>Wysokość całkowita = 990</w:t>
            </w:r>
            <w:r w:rsidRPr="00E3325A">
              <w:rPr>
                <w:spacing w:val="-6"/>
              </w:rPr>
              <w:t xml:space="preserve"> </w:t>
            </w:r>
            <w:r w:rsidRPr="00E3325A">
              <w:t>mm</w:t>
            </w:r>
          </w:p>
          <w:p w14:paraId="78FF9E15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5"/>
              </w:numPr>
              <w:tabs>
                <w:tab w:val="left" w:pos="837"/>
              </w:tabs>
              <w:suppressAutoHyphens w:val="0"/>
              <w:autoSpaceDE w:val="0"/>
              <w:autoSpaceDN w:val="0"/>
              <w:spacing w:before="17"/>
              <w:ind w:hanging="139"/>
            </w:pPr>
            <w:r w:rsidRPr="00E3325A">
              <w:t>Głębokość całkowita = 985 mm</w:t>
            </w:r>
          </w:p>
          <w:p w14:paraId="01607A01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5"/>
              </w:numPr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ind w:hanging="139"/>
            </w:pPr>
            <w:r w:rsidRPr="00E3325A">
              <w:t>Wysokość podstawy = 480</w:t>
            </w:r>
            <w:r w:rsidRPr="00E3325A">
              <w:rPr>
                <w:spacing w:val="2"/>
              </w:rPr>
              <w:t xml:space="preserve"> </w:t>
            </w:r>
            <w:r w:rsidRPr="00E3325A">
              <w:t>mm</w:t>
            </w:r>
          </w:p>
          <w:p w14:paraId="6D351AE7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5"/>
              </w:numPr>
              <w:tabs>
                <w:tab w:val="left" w:pos="837"/>
              </w:tabs>
              <w:suppressAutoHyphens w:val="0"/>
              <w:autoSpaceDE w:val="0"/>
              <w:autoSpaceDN w:val="0"/>
              <w:spacing w:before="15"/>
              <w:ind w:hanging="139"/>
            </w:pPr>
            <w:r w:rsidRPr="00E3325A">
              <w:t>Odbojnik</w:t>
            </w:r>
            <w:r w:rsidRPr="00E3325A">
              <w:rPr>
                <w:spacing w:val="-5"/>
              </w:rPr>
              <w:t xml:space="preserve"> </w:t>
            </w:r>
            <w:proofErr w:type="spellStart"/>
            <w:r w:rsidRPr="00E3325A">
              <w:t>inox</w:t>
            </w:r>
            <w:proofErr w:type="spellEnd"/>
          </w:p>
          <w:p w14:paraId="29560602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5"/>
              </w:numPr>
              <w:tabs>
                <w:tab w:val="left" w:pos="837"/>
              </w:tabs>
              <w:suppressAutoHyphens w:val="0"/>
              <w:autoSpaceDE w:val="0"/>
              <w:autoSpaceDN w:val="0"/>
              <w:spacing w:before="17"/>
              <w:ind w:hanging="139"/>
            </w:pPr>
            <w:r w:rsidRPr="00E3325A">
              <w:t>Oświetlenie:</w:t>
            </w:r>
            <w:r w:rsidRPr="00E3325A">
              <w:rPr>
                <w:spacing w:val="12"/>
              </w:rPr>
              <w:t xml:space="preserve"> </w:t>
            </w:r>
            <w:r w:rsidRPr="00E3325A">
              <w:t>brak</w:t>
            </w:r>
          </w:p>
          <w:p w14:paraId="643143EE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5"/>
              </w:numPr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ind w:hanging="139"/>
            </w:pPr>
            <w:r w:rsidRPr="00E3325A">
              <w:t>Mebel na</w:t>
            </w:r>
            <w:r w:rsidRPr="00E3325A">
              <w:rPr>
                <w:spacing w:val="18"/>
              </w:rPr>
              <w:t xml:space="preserve"> </w:t>
            </w:r>
            <w:r w:rsidRPr="00E3325A">
              <w:t>kółkach</w:t>
            </w:r>
          </w:p>
          <w:p w14:paraId="5107ED0F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ind w:left="836"/>
            </w:pPr>
          </w:p>
          <w:p w14:paraId="381E2BFF" w14:textId="77777777" w:rsidR="00E3325A" w:rsidRPr="00E3325A" w:rsidRDefault="00E3325A" w:rsidP="00E3325A">
            <w:pPr>
              <w:spacing w:before="44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 xml:space="preserve">WYPOSAŻENIE WEWNĘTRZNE: </w:t>
            </w:r>
          </w:p>
          <w:p w14:paraId="788A9D6A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64"/>
              </w:tabs>
              <w:suppressAutoHyphens w:val="0"/>
              <w:autoSpaceDE w:val="0"/>
              <w:autoSpaceDN w:val="0"/>
              <w:ind w:left="663"/>
            </w:pPr>
            <w:r w:rsidRPr="00E3325A">
              <w:t>1 poziom</w:t>
            </w:r>
            <w:r w:rsidRPr="00E3325A">
              <w:rPr>
                <w:spacing w:val="15"/>
              </w:rPr>
              <w:t xml:space="preserve"> </w:t>
            </w:r>
            <w:r w:rsidRPr="00E3325A">
              <w:t>ekspozycji</w:t>
            </w:r>
          </w:p>
          <w:p w14:paraId="78C5EC28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64"/>
              </w:tabs>
              <w:suppressAutoHyphens w:val="0"/>
              <w:autoSpaceDE w:val="0"/>
              <w:autoSpaceDN w:val="0"/>
              <w:spacing w:before="15" w:line="252" w:lineRule="auto"/>
              <w:ind w:left="523" w:right="761" w:firstLine="0"/>
            </w:pPr>
            <w:r w:rsidRPr="00E3325A">
              <w:t>Etykiety na ceny na komorze o profilu przezroczystym typu”</w:t>
            </w:r>
            <w:r w:rsidRPr="00E3325A">
              <w:rPr>
                <w:spacing w:val="-6"/>
              </w:rPr>
              <w:t xml:space="preserve"> </w:t>
            </w:r>
            <w:r w:rsidRPr="00E3325A">
              <w:t>skaner”</w:t>
            </w:r>
          </w:p>
          <w:p w14:paraId="5C01B616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701"/>
              </w:tabs>
              <w:suppressAutoHyphens w:val="0"/>
              <w:autoSpaceDE w:val="0"/>
              <w:autoSpaceDN w:val="0"/>
              <w:spacing w:before="4"/>
              <w:ind w:left="700" w:hanging="178"/>
            </w:pPr>
            <w:r w:rsidRPr="00E3325A">
              <w:t>Głębokość komory 700</w:t>
            </w:r>
            <w:r w:rsidRPr="00E3325A">
              <w:rPr>
                <w:spacing w:val="19"/>
              </w:rPr>
              <w:t xml:space="preserve"> </w:t>
            </w:r>
            <w:r w:rsidRPr="00E3325A">
              <w:t>mm</w:t>
            </w:r>
          </w:p>
          <w:p w14:paraId="48B35810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ind w:left="724"/>
            </w:pPr>
          </w:p>
          <w:p w14:paraId="349F5C0A" w14:textId="23463123" w:rsidR="00947A67" w:rsidRPr="00E3325A" w:rsidRDefault="00E3325A" w:rsidP="00E3325A">
            <w:pPr>
              <w:rPr>
                <w:b/>
                <w:bCs/>
              </w:rPr>
            </w:pPr>
            <w:r w:rsidRPr="00E3325A">
              <w:rPr>
                <w:u w:val="single"/>
              </w:rPr>
              <w:t>KOLORY</w:t>
            </w:r>
            <w:r w:rsidRPr="00E3325A">
              <w:t>: Zewnątrz: RAL7016, Wewnątrz: 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9AC1A6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03EB3A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7A67" w:rsidRPr="00777952" w14:paraId="51380B32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35DEA3" w14:textId="5DC38A0C" w:rsidR="00947A67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2.15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C533CE" w14:textId="77777777" w:rsidR="00E3325A" w:rsidRPr="00E3325A" w:rsidRDefault="00E3325A" w:rsidP="00E3325A">
            <w:pPr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rPr>
                <w:u w:val="single"/>
              </w:rPr>
            </w:pPr>
            <w:r w:rsidRPr="00E3325A">
              <w:rPr>
                <w:u w:val="single"/>
              </w:rPr>
              <w:t>Ciąg chłodniczy – warzywa chłodzone:</w:t>
            </w:r>
          </w:p>
          <w:p w14:paraId="05611951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ind w:left="720"/>
              <w:rPr>
                <w:bCs/>
              </w:rPr>
            </w:pPr>
            <w:proofErr w:type="gramStart"/>
            <w:r w:rsidRPr="00E3325A">
              <w:rPr>
                <w:bCs/>
                <w:spacing w:val="-3"/>
              </w:rPr>
              <w:t xml:space="preserve">Temperatura  </w:t>
            </w:r>
            <w:r w:rsidRPr="00E3325A">
              <w:rPr>
                <w:bCs/>
              </w:rPr>
              <w:t>zastosowania</w:t>
            </w:r>
            <w:proofErr w:type="gramEnd"/>
            <w:r w:rsidRPr="00E3325A">
              <w:rPr>
                <w:bCs/>
              </w:rPr>
              <w:t>:</w:t>
            </w:r>
            <w:r w:rsidRPr="00E3325A">
              <w:rPr>
                <w:bCs/>
                <w:spacing w:val="-26"/>
              </w:rPr>
              <w:t xml:space="preserve"> </w:t>
            </w:r>
            <w:r w:rsidRPr="00E3325A">
              <w:rPr>
                <w:bCs/>
              </w:rPr>
              <w:t>+4/+8°</w:t>
            </w:r>
            <w:r w:rsidRPr="00E3325A">
              <w:rPr>
                <w:bCs/>
                <w:spacing w:val="14"/>
              </w:rPr>
              <w:t xml:space="preserve"> </w:t>
            </w:r>
            <w:r w:rsidRPr="00E3325A">
              <w:rPr>
                <w:bCs/>
              </w:rPr>
              <w:t>C</w:t>
            </w:r>
          </w:p>
          <w:p w14:paraId="7914E3BC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ind w:left="720"/>
              <w:rPr>
                <w:bCs/>
              </w:rPr>
            </w:pPr>
            <w:r w:rsidRPr="00E3325A">
              <w:rPr>
                <w:bCs/>
              </w:rPr>
              <w:t>Budowa ciągu chłodniczego: 1x375open+1x375</w:t>
            </w:r>
            <w:r w:rsidRPr="00E3325A">
              <w:rPr>
                <w:bCs/>
                <w:spacing w:val="44"/>
              </w:rPr>
              <w:t xml:space="preserve"> </w:t>
            </w:r>
            <w:proofErr w:type="spellStart"/>
            <w:r w:rsidRPr="00E3325A">
              <w:rPr>
                <w:bCs/>
              </w:rPr>
              <w:t>closed</w:t>
            </w:r>
            <w:proofErr w:type="spellEnd"/>
          </w:p>
          <w:p w14:paraId="317193AE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ind w:left="720"/>
            </w:pPr>
          </w:p>
          <w:p w14:paraId="6D3B5698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2"/>
              </w:tabs>
              <w:suppressAutoHyphens w:val="0"/>
              <w:autoSpaceDE w:val="0"/>
              <w:autoSpaceDN w:val="0"/>
              <w:spacing w:before="92"/>
              <w:ind w:left="541" w:hanging="139"/>
            </w:pPr>
            <w:r w:rsidRPr="00E3325A">
              <w:t>mebel chłodniczy wysoki,</w:t>
            </w:r>
            <w:r w:rsidRPr="00E3325A">
              <w:rPr>
                <w:spacing w:val="-5"/>
              </w:rPr>
              <w:t xml:space="preserve"> </w:t>
            </w:r>
            <w:r w:rsidRPr="00E3325A">
              <w:t>dodatni</w:t>
            </w:r>
          </w:p>
          <w:p w14:paraId="18760400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Mebel otwarty /</w:t>
            </w:r>
            <w:r w:rsidRPr="00E3325A">
              <w:rPr>
                <w:spacing w:val="-4"/>
              </w:rPr>
              <w:t xml:space="preserve"> </w:t>
            </w:r>
            <w:r w:rsidRPr="00E3325A">
              <w:t>zamknięty</w:t>
            </w:r>
          </w:p>
          <w:p w14:paraId="0284345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Wysokość całkowita = 2110</w:t>
            </w:r>
            <w:r w:rsidRPr="00E3325A">
              <w:rPr>
                <w:spacing w:val="-6"/>
              </w:rPr>
              <w:t xml:space="preserve"> </w:t>
            </w:r>
            <w:r w:rsidRPr="00E3325A">
              <w:t>mm</w:t>
            </w:r>
          </w:p>
          <w:p w14:paraId="24D9AEC0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543" w:hanging="141"/>
            </w:pPr>
            <w:r w:rsidRPr="00E3325A">
              <w:t>Głębokość całkowita przy podłodze = 1900</w:t>
            </w:r>
            <w:r w:rsidRPr="00E3325A">
              <w:rPr>
                <w:spacing w:val="27"/>
              </w:rPr>
              <w:t xml:space="preserve"> </w:t>
            </w:r>
            <w:r w:rsidRPr="00E3325A">
              <w:t>mm</w:t>
            </w:r>
          </w:p>
          <w:p w14:paraId="4E11C2DC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Wysokość pośredniej fasady = 255</w:t>
            </w:r>
            <w:r w:rsidRPr="00E3325A">
              <w:rPr>
                <w:spacing w:val="2"/>
              </w:rPr>
              <w:t xml:space="preserve"> </w:t>
            </w:r>
            <w:r w:rsidRPr="00E3325A">
              <w:t>mm</w:t>
            </w:r>
          </w:p>
          <w:p w14:paraId="1A6D4ADD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Wysokość ekspozycyjna = 1770</w:t>
            </w:r>
            <w:r w:rsidRPr="00E3325A">
              <w:rPr>
                <w:spacing w:val="-1"/>
              </w:rPr>
              <w:t xml:space="preserve"> </w:t>
            </w:r>
            <w:r w:rsidRPr="00E3325A">
              <w:t>mm</w:t>
            </w:r>
          </w:p>
          <w:p w14:paraId="6DDDCB10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6"/>
              <w:ind w:left="543" w:hanging="141"/>
            </w:pPr>
            <w:r w:rsidRPr="00E3325A">
              <w:t>Oświetlenie czoła i pionowe drzwi LED</w:t>
            </w:r>
            <w:r w:rsidRPr="00E3325A">
              <w:rPr>
                <w:spacing w:val="27"/>
              </w:rPr>
              <w:t xml:space="preserve"> </w:t>
            </w:r>
            <w:r w:rsidRPr="00E3325A">
              <w:t>3000K</w:t>
            </w:r>
          </w:p>
          <w:p w14:paraId="70C4094A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Czoło</w:t>
            </w:r>
            <w:r w:rsidRPr="00E3325A">
              <w:rPr>
                <w:spacing w:val="-2"/>
              </w:rPr>
              <w:t xml:space="preserve"> </w:t>
            </w:r>
            <w:r w:rsidRPr="00E3325A">
              <w:t>zabudowane</w:t>
            </w:r>
          </w:p>
          <w:p w14:paraId="2BA54C0D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543" w:hanging="141"/>
            </w:pPr>
            <w:r w:rsidRPr="00E3325A">
              <w:t>Zakończenie lewe: bok</w:t>
            </w:r>
            <w:r w:rsidRPr="00E3325A">
              <w:rPr>
                <w:spacing w:val="-6"/>
              </w:rPr>
              <w:t xml:space="preserve"> </w:t>
            </w:r>
            <w:r w:rsidRPr="00E3325A">
              <w:t>lustrzany</w:t>
            </w:r>
          </w:p>
          <w:p w14:paraId="7F636569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4"/>
              <w:ind w:left="603" w:hanging="141"/>
            </w:pPr>
            <w:r w:rsidRPr="00E3325A">
              <w:t>Zakończenie prawe: bok</w:t>
            </w:r>
            <w:r w:rsidRPr="00E3325A">
              <w:rPr>
                <w:spacing w:val="-10"/>
              </w:rPr>
              <w:t xml:space="preserve"> </w:t>
            </w:r>
            <w:r w:rsidRPr="00E3325A">
              <w:t>lustrzany</w:t>
            </w:r>
          </w:p>
          <w:p w14:paraId="2336736B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Odbojnik kwadratowy</w:t>
            </w:r>
            <w:r w:rsidRPr="00E3325A">
              <w:rPr>
                <w:spacing w:val="-8"/>
              </w:rPr>
              <w:t xml:space="preserve"> </w:t>
            </w:r>
            <w:proofErr w:type="spellStart"/>
            <w:r w:rsidRPr="00E3325A">
              <w:t>inox</w:t>
            </w:r>
            <w:proofErr w:type="spellEnd"/>
          </w:p>
          <w:p w14:paraId="7AF69686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/>
            </w:pPr>
          </w:p>
          <w:p w14:paraId="60F99DE5" w14:textId="77777777" w:rsidR="00E3325A" w:rsidRPr="00E3325A" w:rsidRDefault="00E3325A" w:rsidP="00E3325A">
            <w:pPr>
              <w:spacing w:before="37" w:line="206" w:lineRule="auto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CHŁODNICTWO / REGULACJA / ELEKTRYCZNOŚĆ:</w:t>
            </w:r>
          </w:p>
          <w:p w14:paraId="632B46E9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494"/>
              </w:tabs>
              <w:suppressAutoHyphens w:val="0"/>
              <w:autoSpaceDE w:val="0"/>
              <w:autoSpaceDN w:val="0"/>
              <w:ind w:left="493" w:hanging="142"/>
            </w:pPr>
            <w:r w:rsidRPr="00E3325A">
              <w:t>Odmrażanie</w:t>
            </w:r>
            <w:r w:rsidRPr="00E3325A">
              <w:rPr>
                <w:spacing w:val="-6"/>
              </w:rPr>
              <w:t xml:space="preserve"> </w:t>
            </w:r>
            <w:r w:rsidRPr="00E3325A">
              <w:t>naturalne</w:t>
            </w:r>
          </w:p>
          <w:p w14:paraId="0E4C47FE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30"/>
              </w:tabs>
              <w:suppressAutoHyphens w:val="0"/>
              <w:autoSpaceDE w:val="0"/>
              <w:autoSpaceDN w:val="0"/>
              <w:spacing w:before="15"/>
              <w:ind w:left="529" w:hanging="178"/>
            </w:pPr>
            <w:r w:rsidRPr="00E3325A">
              <w:t>Zawór rozprężny CO2</w:t>
            </w:r>
            <w:r w:rsidRPr="00E3325A">
              <w:rPr>
                <w:spacing w:val="1"/>
              </w:rPr>
              <w:t xml:space="preserve"> </w:t>
            </w:r>
            <w:r w:rsidRPr="00E3325A">
              <w:t>elektroniczny</w:t>
            </w:r>
          </w:p>
          <w:p w14:paraId="1F728B9B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91"/>
              </w:tabs>
              <w:suppressAutoHyphens w:val="0"/>
              <w:autoSpaceDE w:val="0"/>
              <w:autoSpaceDN w:val="0"/>
              <w:spacing w:before="14"/>
              <w:ind w:left="590" w:hanging="239"/>
            </w:pPr>
            <w:r w:rsidRPr="00E3325A">
              <w:t xml:space="preserve">Sterowanie </w:t>
            </w:r>
          </w:p>
          <w:p w14:paraId="086272DB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30"/>
              </w:tabs>
              <w:suppressAutoHyphens w:val="0"/>
              <w:autoSpaceDE w:val="0"/>
              <w:autoSpaceDN w:val="0"/>
              <w:spacing w:before="17"/>
              <w:ind w:left="529" w:hanging="178"/>
            </w:pPr>
            <w:r w:rsidRPr="00E3325A">
              <w:t>Termometr cyfrowy na</w:t>
            </w:r>
            <w:r w:rsidRPr="00E3325A">
              <w:rPr>
                <w:spacing w:val="21"/>
              </w:rPr>
              <w:t xml:space="preserve"> </w:t>
            </w:r>
            <w:r w:rsidRPr="00E3325A">
              <w:t>baterię</w:t>
            </w:r>
          </w:p>
          <w:p w14:paraId="43DD0237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30"/>
              </w:tabs>
              <w:suppressAutoHyphens w:val="0"/>
              <w:autoSpaceDE w:val="0"/>
              <w:autoSpaceDN w:val="0"/>
              <w:spacing w:before="14"/>
              <w:ind w:left="529" w:hanging="178"/>
            </w:pPr>
            <w:r w:rsidRPr="00E3325A">
              <w:t>Wentylatory</w:t>
            </w:r>
            <w:r w:rsidRPr="00E3325A">
              <w:rPr>
                <w:spacing w:val="24"/>
              </w:rPr>
              <w:t xml:space="preserve"> </w:t>
            </w:r>
            <w:r w:rsidRPr="00E3325A">
              <w:t>energooszczędne</w:t>
            </w:r>
          </w:p>
          <w:p w14:paraId="10AADCD6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5"/>
              </w:numPr>
              <w:tabs>
                <w:tab w:val="left" w:pos="530"/>
              </w:tabs>
              <w:suppressAutoHyphens w:val="0"/>
              <w:autoSpaceDE w:val="0"/>
              <w:autoSpaceDN w:val="0"/>
              <w:spacing w:before="15"/>
              <w:ind w:left="529" w:hanging="178"/>
            </w:pPr>
            <w:r w:rsidRPr="00E3325A">
              <w:t>Skrzynka</w:t>
            </w:r>
            <w:r w:rsidRPr="00E3325A">
              <w:rPr>
                <w:spacing w:val="-3"/>
              </w:rPr>
              <w:t xml:space="preserve"> </w:t>
            </w:r>
            <w:r w:rsidRPr="00E3325A">
              <w:t>przyłączeniowa</w:t>
            </w:r>
          </w:p>
          <w:p w14:paraId="05E6C3F4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ind w:left="720"/>
              <w:rPr>
                <w:bCs/>
                <w:u w:val="single"/>
              </w:rPr>
            </w:pPr>
          </w:p>
          <w:p w14:paraId="00F822B0" w14:textId="77777777" w:rsidR="00E3325A" w:rsidRPr="00E3325A" w:rsidRDefault="00E3325A" w:rsidP="00E3325A">
            <w:pPr>
              <w:spacing w:before="44"/>
              <w:ind w:left="95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4A577282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88"/>
              </w:tabs>
              <w:suppressAutoHyphens w:val="0"/>
              <w:autoSpaceDE w:val="0"/>
              <w:autoSpaceDN w:val="0"/>
              <w:ind w:left="687"/>
            </w:pPr>
            <w:r w:rsidRPr="00E3325A">
              <w:t>6 poziomów</w:t>
            </w:r>
            <w:r w:rsidRPr="00E3325A">
              <w:rPr>
                <w:spacing w:val="-3"/>
              </w:rPr>
              <w:t xml:space="preserve"> </w:t>
            </w:r>
            <w:r w:rsidRPr="00E3325A">
              <w:t>ekspozycji</w:t>
            </w:r>
          </w:p>
          <w:p w14:paraId="17D0C464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88"/>
              </w:tabs>
              <w:suppressAutoHyphens w:val="0"/>
              <w:autoSpaceDE w:val="0"/>
              <w:autoSpaceDN w:val="0"/>
              <w:spacing w:before="15"/>
              <w:ind w:left="687"/>
            </w:pPr>
            <w:r w:rsidRPr="00E3325A">
              <w:t>Głębokość komory = 640</w:t>
            </w:r>
            <w:r w:rsidRPr="00E3325A">
              <w:rPr>
                <w:spacing w:val="-5"/>
              </w:rPr>
              <w:t xml:space="preserve"> </w:t>
            </w:r>
            <w:r w:rsidRPr="00E3325A">
              <w:t>mm</w:t>
            </w:r>
          </w:p>
          <w:p w14:paraId="3F0AE321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88"/>
              </w:tabs>
              <w:suppressAutoHyphens w:val="0"/>
              <w:autoSpaceDE w:val="0"/>
              <w:autoSpaceDN w:val="0"/>
              <w:spacing w:before="14" w:line="254" w:lineRule="auto"/>
              <w:ind w:right="770" w:hanging="178"/>
            </w:pPr>
            <w:r w:rsidRPr="00E3325A">
              <w:t>5 poziomów półek nieoświetlonych, regulowanych skokowo co 25 mm i pochylanych</w:t>
            </w:r>
          </w:p>
          <w:p w14:paraId="1FB848AD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688"/>
              </w:tabs>
              <w:suppressAutoHyphens w:val="0"/>
              <w:autoSpaceDE w:val="0"/>
              <w:autoSpaceDN w:val="0"/>
              <w:spacing w:line="274" w:lineRule="exact"/>
              <w:ind w:left="687"/>
            </w:pPr>
            <w:r w:rsidRPr="00E3325A">
              <w:t>Głębokość półki =5x</w:t>
            </w:r>
            <w:r w:rsidRPr="00E3325A">
              <w:rPr>
                <w:spacing w:val="-9"/>
              </w:rPr>
              <w:t xml:space="preserve"> </w:t>
            </w:r>
            <w:r w:rsidRPr="00E3325A">
              <w:t>510mm</w:t>
            </w:r>
          </w:p>
          <w:p w14:paraId="7BC8C699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725"/>
              </w:tabs>
              <w:suppressAutoHyphens w:val="0"/>
              <w:autoSpaceDE w:val="0"/>
              <w:autoSpaceDN w:val="0"/>
              <w:spacing w:before="15" w:line="254" w:lineRule="auto"/>
              <w:ind w:right="966" w:hanging="178"/>
            </w:pPr>
            <w:r w:rsidRPr="00E3325A">
              <w:t>Etykiety na ceny o profilu przezroczystym typu” skaner”</w:t>
            </w:r>
          </w:p>
          <w:p w14:paraId="6077CCCC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725"/>
              </w:tabs>
              <w:suppressAutoHyphens w:val="0"/>
              <w:autoSpaceDE w:val="0"/>
              <w:autoSpaceDN w:val="0"/>
              <w:spacing w:line="274" w:lineRule="exact"/>
              <w:ind w:hanging="178"/>
            </w:pPr>
            <w:r w:rsidRPr="00E3325A">
              <w:t>Osłony górne</w:t>
            </w:r>
            <w:r w:rsidRPr="00E3325A">
              <w:rPr>
                <w:spacing w:val="-5"/>
              </w:rPr>
              <w:t xml:space="preserve"> </w:t>
            </w:r>
            <w:r w:rsidRPr="00E3325A">
              <w:t>rur</w:t>
            </w:r>
          </w:p>
          <w:p w14:paraId="6EF899A1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725"/>
              </w:tabs>
              <w:suppressAutoHyphens w:val="0"/>
              <w:autoSpaceDE w:val="0"/>
              <w:autoSpaceDN w:val="0"/>
              <w:spacing w:before="17"/>
              <w:ind w:hanging="178"/>
            </w:pPr>
            <w:r w:rsidRPr="00E3325A">
              <w:t>Lustro</w:t>
            </w:r>
            <w:r w:rsidRPr="00E3325A">
              <w:rPr>
                <w:spacing w:val="-5"/>
              </w:rPr>
              <w:t xml:space="preserve"> </w:t>
            </w:r>
            <w:r w:rsidRPr="00E3325A">
              <w:t>górne</w:t>
            </w:r>
          </w:p>
          <w:p w14:paraId="522AA86D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5"/>
              </w:numPr>
              <w:tabs>
                <w:tab w:val="left" w:pos="725"/>
              </w:tabs>
              <w:suppressAutoHyphens w:val="0"/>
              <w:autoSpaceDE w:val="0"/>
              <w:autoSpaceDN w:val="0"/>
              <w:spacing w:before="14"/>
              <w:ind w:hanging="178"/>
            </w:pPr>
            <w:r w:rsidRPr="00E3325A">
              <w:t>Ograniczniki druciane</w:t>
            </w:r>
            <w:r w:rsidRPr="00E3325A">
              <w:rPr>
                <w:spacing w:val="-10"/>
              </w:rPr>
              <w:t xml:space="preserve"> </w:t>
            </w:r>
            <w:r w:rsidRPr="00E3325A">
              <w:t>półek</w:t>
            </w:r>
          </w:p>
          <w:p w14:paraId="1CAADAB3" w14:textId="498C5003" w:rsidR="00947A67" w:rsidRPr="00E3325A" w:rsidRDefault="00E3325A" w:rsidP="00E3325A">
            <w:pPr>
              <w:rPr>
                <w:b/>
                <w:bCs/>
              </w:rPr>
            </w:pPr>
            <w:r w:rsidRPr="00E3325A">
              <w:rPr>
                <w:u w:val="single"/>
              </w:rPr>
              <w:t>KOLORY MEBLI</w:t>
            </w:r>
            <w:r w:rsidRPr="00E3325A">
              <w:t>: Zewnątrz: RAL7016 Wewnątrz: INOX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94C371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1AABA8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7A67" w:rsidRPr="00777952" w14:paraId="22CFBC33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C50C91" w14:textId="0E4ADE90" w:rsidR="00947A67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2.16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48FFEB" w14:textId="77777777" w:rsidR="00E3325A" w:rsidRPr="00E3325A" w:rsidRDefault="00E3325A" w:rsidP="00E3325A">
            <w:pPr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rPr>
                <w:u w:val="single"/>
              </w:rPr>
            </w:pPr>
            <w:r w:rsidRPr="00E3325A">
              <w:rPr>
                <w:u w:val="single"/>
              </w:rPr>
              <w:t>Ciąg chłodniczy A i B – dział mrożonki wysokie LUZ:</w:t>
            </w:r>
          </w:p>
          <w:p w14:paraId="308ED0C2" w14:textId="77777777" w:rsidR="00E3325A" w:rsidRPr="00E3325A" w:rsidRDefault="00E3325A" w:rsidP="00E3325A">
            <w:pPr>
              <w:widowControl w:val="0"/>
              <w:tabs>
                <w:tab w:val="left" w:pos="837"/>
              </w:tabs>
              <w:suppressAutoHyphens w:val="0"/>
              <w:autoSpaceDE w:val="0"/>
              <w:autoSpaceDN w:val="0"/>
              <w:spacing w:before="14"/>
              <w:rPr>
                <w:bCs/>
              </w:rPr>
            </w:pPr>
            <w:r w:rsidRPr="00E3325A">
              <w:rPr>
                <w:bCs/>
                <w:spacing w:val="-7"/>
              </w:rPr>
              <w:t xml:space="preserve">   Temp.  </w:t>
            </w:r>
            <w:r w:rsidRPr="00E3325A">
              <w:rPr>
                <w:bCs/>
              </w:rPr>
              <w:t>zastosowania:</w:t>
            </w:r>
            <w:r w:rsidRPr="00E3325A">
              <w:rPr>
                <w:bCs/>
                <w:spacing w:val="-21"/>
              </w:rPr>
              <w:t xml:space="preserve"> </w:t>
            </w:r>
            <w:r w:rsidRPr="00E3325A">
              <w:rPr>
                <w:bCs/>
              </w:rPr>
              <w:t>-25/-23°</w:t>
            </w:r>
            <w:r w:rsidRPr="00E3325A">
              <w:rPr>
                <w:bCs/>
                <w:spacing w:val="12"/>
              </w:rPr>
              <w:t xml:space="preserve"> </w:t>
            </w:r>
            <w:r w:rsidRPr="00E3325A">
              <w:rPr>
                <w:bCs/>
              </w:rPr>
              <w:t>C</w:t>
            </w:r>
          </w:p>
          <w:p w14:paraId="71EB7C03" w14:textId="77777777" w:rsidR="00E3325A" w:rsidRPr="00E3325A" w:rsidRDefault="00E3325A" w:rsidP="00E3325A">
            <w:pPr>
              <w:tabs>
                <w:tab w:val="left" w:pos="4627"/>
              </w:tabs>
              <w:spacing w:before="85"/>
              <w:ind w:left="149"/>
              <w:rPr>
                <w:bCs/>
              </w:rPr>
            </w:pPr>
            <w:r w:rsidRPr="00E3325A">
              <w:rPr>
                <w:bCs/>
              </w:rPr>
              <w:t>Budowa ciągu chłodniczego: 2x</w:t>
            </w:r>
            <w:r w:rsidRPr="00E3325A">
              <w:rPr>
                <w:bCs/>
                <w:spacing w:val="18"/>
              </w:rPr>
              <w:t xml:space="preserve"> </w:t>
            </w:r>
            <w:r w:rsidRPr="00E3325A">
              <w:rPr>
                <w:bCs/>
              </w:rPr>
              <w:t>[1x250]</w:t>
            </w:r>
          </w:p>
          <w:p w14:paraId="7201819D" w14:textId="77777777" w:rsidR="00E3325A" w:rsidRPr="00E3325A" w:rsidRDefault="00E3325A" w:rsidP="00E3325A">
            <w:pPr>
              <w:tabs>
                <w:tab w:val="left" w:pos="4627"/>
              </w:tabs>
              <w:spacing w:before="85"/>
              <w:ind w:left="149"/>
              <w:rPr>
                <w:bCs/>
              </w:rPr>
            </w:pPr>
          </w:p>
          <w:p w14:paraId="3ED64E0F" w14:textId="77777777" w:rsidR="00E3325A" w:rsidRPr="00E3325A" w:rsidRDefault="00E3325A" w:rsidP="00E3325A">
            <w:pPr>
              <w:tabs>
                <w:tab w:val="left" w:pos="4627"/>
              </w:tabs>
              <w:spacing w:before="85"/>
              <w:ind w:left="149"/>
              <w:rPr>
                <w:b/>
              </w:rPr>
            </w:pPr>
            <w:r w:rsidRPr="00E3325A">
              <w:t>- Mebel chłodniczy wysoki, ujemny z drzwiami</w:t>
            </w:r>
          </w:p>
          <w:p w14:paraId="3E7D7030" w14:textId="77777777" w:rsidR="00E3325A" w:rsidRPr="00E3325A" w:rsidRDefault="00E3325A" w:rsidP="00E3325A">
            <w:pPr>
              <w:pStyle w:val="Tekstpodstawowy"/>
              <w:spacing w:before="2"/>
              <w:ind w:left="86"/>
            </w:pPr>
            <w:r w:rsidRPr="00E3325A">
              <w:t>-  Wysokość całkowita = 2103 mm</w:t>
            </w:r>
          </w:p>
          <w:p w14:paraId="6D45BA00" w14:textId="77777777" w:rsidR="00E3325A" w:rsidRPr="00E3325A" w:rsidRDefault="00E3325A" w:rsidP="00E3325A">
            <w:pPr>
              <w:pStyle w:val="Tekstpodstawowy"/>
              <w:spacing w:before="5"/>
              <w:ind w:left="86"/>
            </w:pPr>
            <w:r w:rsidRPr="00E3325A">
              <w:t xml:space="preserve">- Głębokość całkowita = </w:t>
            </w:r>
            <w:r w:rsidRPr="00E3325A">
              <w:rPr>
                <w:i/>
              </w:rPr>
              <w:t xml:space="preserve">1070 </w:t>
            </w:r>
            <w:r w:rsidRPr="00E3325A">
              <w:t>mm</w:t>
            </w:r>
          </w:p>
          <w:p w14:paraId="26FD86AA" w14:textId="77777777" w:rsidR="00E3325A" w:rsidRPr="00E3325A" w:rsidRDefault="00E3325A" w:rsidP="00E3325A">
            <w:pPr>
              <w:pStyle w:val="Tekstpodstawowy"/>
              <w:spacing w:before="2"/>
              <w:ind w:left="86"/>
            </w:pPr>
            <w:r w:rsidRPr="00E3325A">
              <w:t>- Oświetlenie szafy i wanny LED4100K</w:t>
            </w:r>
          </w:p>
          <w:p w14:paraId="6723FA8D" w14:textId="77777777" w:rsidR="00E3325A" w:rsidRPr="00E3325A" w:rsidRDefault="00E3325A" w:rsidP="00E3325A">
            <w:pPr>
              <w:pStyle w:val="Tekstpodstawowy"/>
              <w:spacing w:before="5"/>
              <w:ind w:left="86"/>
            </w:pPr>
            <w:r w:rsidRPr="00E3325A">
              <w:t>- Bok lewy pełny</w:t>
            </w:r>
          </w:p>
          <w:p w14:paraId="6A4FE869" w14:textId="77777777" w:rsidR="00E3325A" w:rsidRPr="00E3325A" w:rsidRDefault="00E3325A" w:rsidP="00E3325A">
            <w:pPr>
              <w:pStyle w:val="Tekstpodstawowy"/>
              <w:spacing w:before="3"/>
              <w:ind w:left="86"/>
            </w:pPr>
            <w:r w:rsidRPr="00E3325A">
              <w:t>- Bok prawy pełny</w:t>
            </w:r>
          </w:p>
          <w:p w14:paraId="1693E149" w14:textId="77777777" w:rsidR="00E3325A" w:rsidRPr="00E3325A" w:rsidRDefault="00E3325A" w:rsidP="00E3325A">
            <w:pPr>
              <w:pStyle w:val="Tekstpodstawowy"/>
              <w:spacing w:before="4"/>
              <w:ind w:left="86"/>
            </w:pPr>
            <w:r w:rsidRPr="00E3325A">
              <w:t xml:space="preserve">- Odbojnik </w:t>
            </w:r>
            <w:proofErr w:type="spellStart"/>
            <w:r w:rsidRPr="00E3325A">
              <w:t>inox</w:t>
            </w:r>
            <w:proofErr w:type="spellEnd"/>
          </w:p>
          <w:p w14:paraId="42365887" w14:textId="77777777" w:rsidR="00E3325A" w:rsidRPr="00E3325A" w:rsidRDefault="00E3325A" w:rsidP="00E3325A">
            <w:pPr>
              <w:pStyle w:val="Tekstpodstawowy"/>
              <w:spacing w:before="4"/>
              <w:ind w:left="86"/>
            </w:pPr>
          </w:p>
          <w:p w14:paraId="39EF16EC" w14:textId="77777777" w:rsidR="00E3325A" w:rsidRPr="00E3325A" w:rsidRDefault="00E3325A" w:rsidP="00E3325A">
            <w:pPr>
              <w:spacing w:before="48" w:line="232" w:lineRule="auto"/>
              <w:ind w:left="88"/>
              <w:rPr>
                <w:bCs/>
                <w:u w:val="single"/>
              </w:rPr>
            </w:pPr>
            <w:r w:rsidRPr="00E3325A">
              <w:rPr>
                <w:bCs/>
                <w:w w:val="105"/>
                <w:u w:val="single"/>
              </w:rPr>
              <w:t xml:space="preserve">CHŁODNICTWO / REGULACJA / </w:t>
            </w:r>
            <w:r w:rsidRPr="00E3325A">
              <w:rPr>
                <w:bCs/>
                <w:color w:val="010000"/>
                <w:w w:val="105"/>
                <w:u w:val="single"/>
              </w:rPr>
              <w:t>ELEKTRYCZNOŚĆ:</w:t>
            </w:r>
          </w:p>
          <w:p w14:paraId="244F3A72" w14:textId="77777777" w:rsidR="00E3325A" w:rsidRPr="00E3325A" w:rsidRDefault="00E3325A" w:rsidP="00E3325A">
            <w:pPr>
              <w:pStyle w:val="Tekstpodstawowy"/>
              <w:spacing w:before="60" w:line="305" w:lineRule="exact"/>
              <w:ind w:left="117"/>
            </w:pPr>
            <w:r w:rsidRPr="00E3325A">
              <w:t>- Zawór rozprężny CO</w:t>
            </w:r>
            <w:r w:rsidRPr="00E3325A">
              <w:rPr>
                <w:position w:val="-5"/>
              </w:rPr>
              <w:t xml:space="preserve">2 </w:t>
            </w:r>
            <w:r w:rsidRPr="00E3325A">
              <w:t>elektroniczny</w:t>
            </w:r>
          </w:p>
          <w:p w14:paraId="0E81F1AC" w14:textId="77777777" w:rsidR="00E3325A" w:rsidRPr="00E3325A" w:rsidRDefault="00E3325A" w:rsidP="00E3325A">
            <w:pPr>
              <w:pStyle w:val="Tekstpodstawowy"/>
              <w:spacing w:line="262" w:lineRule="exact"/>
              <w:ind w:left="117"/>
            </w:pPr>
            <w:r w:rsidRPr="00E3325A">
              <w:t xml:space="preserve">- Sterowanie </w:t>
            </w:r>
          </w:p>
          <w:p w14:paraId="2A210730" w14:textId="77777777" w:rsidR="00E3325A" w:rsidRPr="00E3325A" w:rsidRDefault="00E3325A" w:rsidP="00E3325A">
            <w:pPr>
              <w:pStyle w:val="Tekstpodstawowy"/>
              <w:spacing w:before="15"/>
              <w:ind w:left="117"/>
            </w:pPr>
            <w:r w:rsidRPr="00E3325A">
              <w:t>- Rozmrażanie elektryczne</w:t>
            </w:r>
          </w:p>
          <w:p w14:paraId="501D7CA7" w14:textId="77777777" w:rsidR="00E3325A" w:rsidRPr="00E3325A" w:rsidRDefault="00E3325A" w:rsidP="00E3325A">
            <w:pPr>
              <w:pStyle w:val="Tekstpodstawowy"/>
              <w:spacing w:before="16"/>
              <w:ind w:left="117"/>
            </w:pPr>
            <w:r w:rsidRPr="00E3325A">
              <w:t>- Wentylatory energooszczędne</w:t>
            </w:r>
          </w:p>
          <w:p w14:paraId="1643DFB2" w14:textId="77777777" w:rsidR="00E3325A" w:rsidRPr="00E3325A" w:rsidRDefault="00E3325A" w:rsidP="00E3325A">
            <w:pPr>
              <w:pStyle w:val="Tekstpodstawowy"/>
              <w:spacing w:before="15"/>
              <w:ind w:left="117"/>
            </w:pPr>
            <w:r w:rsidRPr="00E3325A">
              <w:t>- Skrzynka przyłączeniowa</w:t>
            </w:r>
          </w:p>
          <w:p w14:paraId="44E97F03" w14:textId="77777777" w:rsidR="00E3325A" w:rsidRPr="00E3325A" w:rsidRDefault="00E3325A" w:rsidP="00E3325A">
            <w:pPr>
              <w:pStyle w:val="Tekstpodstawowy"/>
              <w:spacing w:before="14"/>
              <w:ind w:left="117"/>
            </w:pPr>
            <w:r w:rsidRPr="00E3325A">
              <w:t>- Przegrody druciane komory 16 szt.</w:t>
            </w:r>
          </w:p>
          <w:p w14:paraId="4CBA7DA4" w14:textId="77777777" w:rsidR="00E3325A" w:rsidRPr="00E3325A" w:rsidRDefault="00E3325A" w:rsidP="00E3325A">
            <w:pPr>
              <w:pStyle w:val="Tekstpodstawowy"/>
              <w:spacing w:before="14"/>
              <w:ind w:left="117"/>
            </w:pPr>
          </w:p>
          <w:p w14:paraId="2972D778" w14:textId="77777777" w:rsidR="00E3325A" w:rsidRPr="00E3325A" w:rsidRDefault="00E3325A" w:rsidP="00E3325A">
            <w:pPr>
              <w:spacing w:before="39"/>
              <w:ind w:left="79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35C0D6BC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4"/>
              </w:tabs>
              <w:suppressAutoHyphens w:val="0"/>
              <w:autoSpaceDE w:val="0"/>
              <w:autoSpaceDN w:val="0"/>
              <w:ind w:left="153" w:hanging="179"/>
            </w:pPr>
            <w:r w:rsidRPr="00E3325A">
              <w:rPr>
                <w:iCs/>
              </w:rPr>
              <w:t>4</w:t>
            </w:r>
            <w:r w:rsidRPr="00E3325A">
              <w:rPr>
                <w:i/>
              </w:rPr>
              <w:t xml:space="preserve"> </w:t>
            </w:r>
            <w:r w:rsidRPr="00E3325A">
              <w:t>poziomy półek drucianych,</w:t>
            </w:r>
            <w:r w:rsidRPr="00E3325A">
              <w:rPr>
                <w:spacing w:val="18"/>
              </w:rPr>
              <w:t xml:space="preserve"> </w:t>
            </w:r>
            <w:r w:rsidRPr="00E3325A">
              <w:t>nieoświetlonych</w:t>
            </w:r>
          </w:p>
          <w:p w14:paraId="41FAB05B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3"/>
              </w:tabs>
              <w:suppressAutoHyphens w:val="0"/>
              <w:autoSpaceDE w:val="0"/>
              <w:autoSpaceDN w:val="0"/>
              <w:spacing w:before="5"/>
              <w:ind w:left="152" w:hanging="178"/>
            </w:pPr>
            <w:r w:rsidRPr="00E3325A">
              <w:t>Oświetlenie pionowe</w:t>
            </w:r>
            <w:r w:rsidRPr="00E3325A">
              <w:rPr>
                <w:spacing w:val="-5"/>
              </w:rPr>
              <w:t xml:space="preserve"> </w:t>
            </w:r>
            <w:r w:rsidRPr="00E3325A">
              <w:t>drzwi</w:t>
            </w:r>
          </w:p>
          <w:p w14:paraId="494C6687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3"/>
              </w:tabs>
              <w:suppressAutoHyphens w:val="0"/>
              <w:autoSpaceDE w:val="0"/>
              <w:autoSpaceDN w:val="0"/>
              <w:spacing w:before="2"/>
              <w:ind w:left="152" w:hanging="178"/>
            </w:pPr>
            <w:r w:rsidRPr="00E3325A">
              <w:t xml:space="preserve">Głębokość półek </w:t>
            </w:r>
            <w:r w:rsidRPr="00E3325A">
              <w:rPr>
                <w:i/>
              </w:rPr>
              <w:t>= 400</w:t>
            </w:r>
            <w:r w:rsidRPr="00E3325A">
              <w:rPr>
                <w:i/>
                <w:spacing w:val="55"/>
              </w:rPr>
              <w:t xml:space="preserve"> </w:t>
            </w:r>
            <w:r w:rsidRPr="00E3325A">
              <w:t>mm</w:t>
            </w:r>
          </w:p>
          <w:p w14:paraId="13063039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3"/>
              </w:tabs>
              <w:suppressAutoHyphens w:val="0"/>
              <w:autoSpaceDE w:val="0"/>
              <w:autoSpaceDN w:val="0"/>
              <w:spacing w:before="5"/>
              <w:ind w:left="152" w:hanging="178"/>
            </w:pPr>
            <w:r w:rsidRPr="00E3325A">
              <w:t>Głębokość komory = 830</w:t>
            </w:r>
            <w:r w:rsidRPr="00E3325A">
              <w:rPr>
                <w:spacing w:val="-3"/>
              </w:rPr>
              <w:t xml:space="preserve"> </w:t>
            </w:r>
            <w:r w:rsidRPr="00E3325A">
              <w:t>mm</w:t>
            </w:r>
          </w:p>
          <w:p w14:paraId="6F74B2C0" w14:textId="77777777" w:rsidR="00E3325A" w:rsidRPr="00E3325A" w:rsidRDefault="00E3325A" w:rsidP="00E3325A">
            <w:pPr>
              <w:pStyle w:val="Akapitzlist"/>
              <w:widowControl w:val="0"/>
              <w:numPr>
                <w:ilvl w:val="0"/>
                <w:numId w:val="30"/>
              </w:numPr>
              <w:tabs>
                <w:tab w:val="left" w:pos="153"/>
              </w:tabs>
              <w:suppressAutoHyphens w:val="0"/>
              <w:autoSpaceDE w:val="0"/>
              <w:autoSpaceDN w:val="0"/>
              <w:spacing w:before="2"/>
              <w:ind w:left="152" w:hanging="178"/>
            </w:pPr>
            <w:r w:rsidRPr="00E3325A">
              <w:t>Osłony górne</w:t>
            </w:r>
            <w:r w:rsidRPr="00E3325A">
              <w:rPr>
                <w:spacing w:val="-5"/>
              </w:rPr>
              <w:t xml:space="preserve"> </w:t>
            </w:r>
            <w:r w:rsidRPr="00E3325A">
              <w:t>rur</w:t>
            </w:r>
          </w:p>
          <w:p w14:paraId="6AFA6ADB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153"/>
              </w:tabs>
              <w:suppressAutoHyphens w:val="0"/>
              <w:autoSpaceDE w:val="0"/>
              <w:autoSpaceDN w:val="0"/>
              <w:spacing w:before="2"/>
              <w:ind w:left="152"/>
            </w:pPr>
          </w:p>
          <w:p w14:paraId="3B8009B1" w14:textId="23E23E2F" w:rsidR="00947A67" w:rsidRPr="00E3325A" w:rsidRDefault="00E3325A" w:rsidP="00E3325A">
            <w:pPr>
              <w:rPr>
                <w:b/>
                <w:bCs/>
              </w:rPr>
            </w:pPr>
            <w:r w:rsidRPr="00E3325A">
              <w:rPr>
                <w:u w:val="single"/>
              </w:rPr>
              <w:t>KOLORY</w:t>
            </w:r>
            <w:r w:rsidRPr="00E3325A">
              <w:t>: Zewnątrz: RAL7016, Wewnątrz:</w:t>
            </w:r>
            <w:r w:rsidRPr="00E3325A">
              <w:rPr>
                <w:spacing w:val="-4"/>
              </w:rPr>
              <w:t xml:space="preserve"> </w:t>
            </w:r>
            <w:r w:rsidRPr="00E3325A">
              <w:t>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009E3F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C3B3A6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7A67" w:rsidRPr="00777952" w14:paraId="65B0F0AF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6D7C2E" w14:textId="0EC99693" w:rsidR="00947A67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2.17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A23CEC" w14:textId="77777777" w:rsidR="00E3325A" w:rsidRPr="00E3325A" w:rsidRDefault="00E3325A" w:rsidP="00E3325A">
            <w:pPr>
              <w:pStyle w:val="Tekstpodstawowy"/>
              <w:spacing w:before="4"/>
              <w:rPr>
                <w:u w:val="single"/>
              </w:rPr>
            </w:pPr>
            <w:r w:rsidRPr="00E3325A">
              <w:rPr>
                <w:u w:val="single"/>
              </w:rPr>
              <w:t>Mebel chłodniczy 17 A i B – dział mrożonki wysokie LS:</w:t>
            </w:r>
          </w:p>
          <w:p w14:paraId="79081A6C" w14:textId="77777777" w:rsidR="00E3325A" w:rsidRPr="00E3325A" w:rsidRDefault="00E3325A" w:rsidP="00E3325A">
            <w:pPr>
              <w:pStyle w:val="Tekstpodstawowy"/>
              <w:spacing w:before="4"/>
              <w:ind w:left="720"/>
              <w:rPr>
                <w:bCs/>
              </w:rPr>
            </w:pPr>
            <w:r w:rsidRPr="00E3325A">
              <w:rPr>
                <w:bCs/>
                <w:spacing w:val="-7"/>
              </w:rPr>
              <w:t xml:space="preserve">Temp.  </w:t>
            </w:r>
            <w:r w:rsidRPr="00E3325A">
              <w:rPr>
                <w:bCs/>
              </w:rPr>
              <w:t>zastosowania:</w:t>
            </w:r>
            <w:r w:rsidRPr="00E3325A">
              <w:rPr>
                <w:bCs/>
                <w:spacing w:val="-21"/>
              </w:rPr>
              <w:t xml:space="preserve"> </w:t>
            </w:r>
            <w:r w:rsidRPr="00E3325A">
              <w:rPr>
                <w:bCs/>
              </w:rPr>
              <w:t>-25/-23°</w:t>
            </w:r>
            <w:r w:rsidRPr="00E3325A">
              <w:rPr>
                <w:bCs/>
                <w:spacing w:val="12"/>
              </w:rPr>
              <w:t xml:space="preserve"> </w:t>
            </w:r>
            <w:r w:rsidRPr="00E3325A">
              <w:rPr>
                <w:bCs/>
              </w:rPr>
              <w:t>C</w:t>
            </w:r>
          </w:p>
          <w:p w14:paraId="46EAA8A1" w14:textId="77777777" w:rsidR="00E3325A" w:rsidRPr="00E3325A" w:rsidRDefault="00E3325A" w:rsidP="00E3325A">
            <w:pPr>
              <w:pStyle w:val="Tekstpodstawowy"/>
              <w:spacing w:before="4"/>
              <w:ind w:left="720"/>
              <w:rPr>
                <w:bCs/>
              </w:rPr>
            </w:pPr>
            <w:r w:rsidRPr="00E3325A">
              <w:rPr>
                <w:bCs/>
              </w:rPr>
              <w:t>Budowa ciągu chłodniczego: 2x</w:t>
            </w:r>
            <w:r w:rsidRPr="00E3325A">
              <w:rPr>
                <w:bCs/>
                <w:spacing w:val="20"/>
              </w:rPr>
              <w:t xml:space="preserve"> </w:t>
            </w:r>
            <w:r w:rsidRPr="00E3325A">
              <w:rPr>
                <w:bCs/>
              </w:rPr>
              <w:t>[2x390+1x312]</w:t>
            </w:r>
          </w:p>
          <w:p w14:paraId="33540B05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364"/>
              </w:tabs>
              <w:suppressAutoHyphens w:val="0"/>
              <w:autoSpaceDE w:val="0"/>
              <w:autoSpaceDN w:val="0"/>
              <w:spacing w:before="86"/>
              <w:ind w:left="363"/>
            </w:pPr>
            <w:r w:rsidRPr="00E3325A">
              <w:t>Mebel chłodniczy wysoki, ujemny z</w:t>
            </w:r>
            <w:r w:rsidRPr="00E3325A">
              <w:rPr>
                <w:spacing w:val="-10"/>
              </w:rPr>
              <w:t xml:space="preserve"> </w:t>
            </w:r>
            <w:r w:rsidRPr="00E3325A">
              <w:t>drzwiami</w:t>
            </w:r>
          </w:p>
          <w:p w14:paraId="3A379330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364"/>
              </w:tabs>
              <w:suppressAutoHyphens w:val="0"/>
              <w:autoSpaceDE w:val="0"/>
              <w:autoSpaceDN w:val="0"/>
              <w:spacing w:before="2"/>
              <w:ind w:left="363"/>
            </w:pPr>
            <w:r w:rsidRPr="00E3325A">
              <w:t>wysokość całkowita = 2208</w:t>
            </w:r>
            <w:r w:rsidRPr="00E3325A">
              <w:rPr>
                <w:spacing w:val="23"/>
              </w:rPr>
              <w:t xml:space="preserve"> </w:t>
            </w:r>
            <w:r w:rsidRPr="00E3325A">
              <w:t>mm</w:t>
            </w:r>
          </w:p>
          <w:p w14:paraId="01166026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364"/>
              </w:tabs>
              <w:suppressAutoHyphens w:val="0"/>
              <w:autoSpaceDE w:val="0"/>
              <w:autoSpaceDN w:val="0"/>
              <w:spacing w:before="5"/>
              <w:ind w:left="363"/>
            </w:pPr>
            <w:r w:rsidRPr="00E3325A">
              <w:t xml:space="preserve">Głębokość </w:t>
            </w:r>
            <w:proofErr w:type="gramStart"/>
            <w:r w:rsidRPr="00E3325A">
              <w:t>całkowita  =</w:t>
            </w:r>
            <w:proofErr w:type="gramEnd"/>
            <w:r w:rsidRPr="00E3325A">
              <w:t xml:space="preserve"> 906</w:t>
            </w:r>
            <w:r w:rsidRPr="00E3325A">
              <w:rPr>
                <w:spacing w:val="22"/>
              </w:rPr>
              <w:t xml:space="preserve"> </w:t>
            </w:r>
            <w:r w:rsidRPr="00E3325A">
              <w:t>mm</w:t>
            </w:r>
          </w:p>
          <w:p w14:paraId="52733EC3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364"/>
              </w:tabs>
              <w:suppressAutoHyphens w:val="0"/>
              <w:autoSpaceDE w:val="0"/>
              <w:autoSpaceDN w:val="0"/>
              <w:spacing w:before="2"/>
              <w:ind w:left="363"/>
            </w:pPr>
            <w:r w:rsidRPr="00E3325A">
              <w:t>Oświetlenie pionowe drzwi</w:t>
            </w:r>
            <w:r w:rsidRPr="00E3325A">
              <w:rPr>
                <w:spacing w:val="-11"/>
              </w:rPr>
              <w:t xml:space="preserve"> </w:t>
            </w:r>
            <w:r w:rsidRPr="00E3325A">
              <w:t>LED4000K</w:t>
            </w:r>
          </w:p>
          <w:p w14:paraId="2A3B9815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364"/>
              </w:tabs>
              <w:suppressAutoHyphens w:val="0"/>
              <w:autoSpaceDE w:val="0"/>
              <w:autoSpaceDN w:val="0"/>
              <w:spacing w:before="5"/>
              <w:ind w:left="363"/>
            </w:pPr>
            <w:r w:rsidRPr="00E3325A">
              <w:t>Bok lewy pełny</w:t>
            </w:r>
          </w:p>
          <w:p w14:paraId="4B462962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364"/>
              </w:tabs>
              <w:suppressAutoHyphens w:val="0"/>
              <w:autoSpaceDE w:val="0"/>
              <w:autoSpaceDN w:val="0"/>
              <w:spacing w:before="3"/>
              <w:ind w:left="363"/>
            </w:pPr>
            <w:r w:rsidRPr="00E3325A">
              <w:t>Bok prawy pełny</w:t>
            </w:r>
          </w:p>
          <w:p w14:paraId="5DAE6094" w14:textId="77777777" w:rsidR="00E3325A" w:rsidRPr="00E3325A" w:rsidRDefault="00E3325A" w:rsidP="00E3325A">
            <w:pPr>
              <w:pStyle w:val="Akapitzlist"/>
              <w:widowControl w:val="0"/>
              <w:numPr>
                <w:ilvl w:val="1"/>
                <w:numId w:val="30"/>
              </w:numPr>
              <w:tabs>
                <w:tab w:val="left" w:pos="364"/>
              </w:tabs>
              <w:suppressAutoHyphens w:val="0"/>
              <w:autoSpaceDE w:val="0"/>
              <w:autoSpaceDN w:val="0"/>
              <w:spacing w:before="4"/>
              <w:ind w:left="363"/>
            </w:pPr>
            <w:r w:rsidRPr="00E3325A">
              <w:t>Odbojnik kwadratowy</w:t>
            </w:r>
            <w:r w:rsidRPr="00E3325A">
              <w:rPr>
                <w:spacing w:val="-9"/>
              </w:rPr>
              <w:t xml:space="preserve"> </w:t>
            </w:r>
            <w:proofErr w:type="spellStart"/>
            <w:r w:rsidRPr="00E3325A">
              <w:t>inox</w:t>
            </w:r>
            <w:proofErr w:type="spellEnd"/>
          </w:p>
          <w:p w14:paraId="05BBEEA7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364"/>
              </w:tabs>
              <w:suppressAutoHyphens w:val="0"/>
              <w:autoSpaceDE w:val="0"/>
              <w:autoSpaceDN w:val="0"/>
              <w:spacing w:before="4"/>
              <w:ind w:left="363"/>
            </w:pPr>
          </w:p>
          <w:p w14:paraId="15BF2AD4" w14:textId="77777777" w:rsidR="00E3325A" w:rsidRPr="00E3325A" w:rsidRDefault="00E3325A" w:rsidP="00E3325A">
            <w:pPr>
              <w:pStyle w:val="Akapitzlist"/>
              <w:spacing w:before="48" w:line="232" w:lineRule="auto"/>
              <w:ind w:left="190"/>
              <w:rPr>
                <w:bCs/>
                <w:u w:val="single"/>
              </w:rPr>
            </w:pPr>
            <w:r w:rsidRPr="00E3325A">
              <w:rPr>
                <w:bCs/>
                <w:w w:val="105"/>
                <w:u w:val="single"/>
              </w:rPr>
              <w:t xml:space="preserve">CHŁODNICTWO / REGULACJA / </w:t>
            </w:r>
            <w:r w:rsidRPr="00E3325A">
              <w:rPr>
                <w:bCs/>
                <w:color w:val="010000"/>
                <w:w w:val="105"/>
                <w:u w:val="single"/>
              </w:rPr>
              <w:t>ELEKTRYCZNOŚĆ:</w:t>
            </w:r>
          </w:p>
          <w:p w14:paraId="61DAB64B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85"/>
              </w:tabs>
              <w:suppressAutoHyphens w:val="0"/>
              <w:autoSpaceDE w:val="0"/>
              <w:autoSpaceDN w:val="0"/>
              <w:spacing w:before="62" w:line="305" w:lineRule="exact"/>
              <w:ind w:hanging="178"/>
            </w:pPr>
            <w:r w:rsidRPr="00E3325A">
              <w:t>Zawór rozprężny CO</w:t>
            </w:r>
            <w:r w:rsidRPr="00E3325A">
              <w:rPr>
                <w:position w:val="-5"/>
              </w:rPr>
              <w:t>2</w:t>
            </w:r>
            <w:r w:rsidRPr="00E3325A">
              <w:rPr>
                <w:spacing w:val="18"/>
                <w:position w:val="-5"/>
              </w:rPr>
              <w:t xml:space="preserve"> </w:t>
            </w:r>
            <w:r w:rsidRPr="00E3325A">
              <w:t>elektroniczny</w:t>
            </w:r>
          </w:p>
          <w:p w14:paraId="1E904CB1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646"/>
              </w:tabs>
              <w:suppressAutoHyphens w:val="0"/>
              <w:autoSpaceDE w:val="0"/>
              <w:autoSpaceDN w:val="0"/>
              <w:spacing w:line="262" w:lineRule="exact"/>
              <w:ind w:left="645" w:hanging="239"/>
            </w:pPr>
            <w:r w:rsidRPr="00E3325A">
              <w:t xml:space="preserve">Sterowanie </w:t>
            </w:r>
          </w:p>
          <w:p w14:paraId="20DAD5EE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85"/>
              </w:tabs>
              <w:suppressAutoHyphens w:val="0"/>
              <w:autoSpaceDE w:val="0"/>
              <w:autoSpaceDN w:val="0"/>
              <w:spacing w:before="15"/>
              <w:ind w:hanging="178"/>
            </w:pPr>
            <w:r w:rsidRPr="00E3325A">
              <w:t>Rozmrażanie</w:t>
            </w:r>
            <w:r w:rsidRPr="00E3325A">
              <w:rPr>
                <w:spacing w:val="-3"/>
              </w:rPr>
              <w:t xml:space="preserve"> </w:t>
            </w:r>
            <w:r w:rsidRPr="00E3325A">
              <w:t>elektryczne</w:t>
            </w:r>
          </w:p>
          <w:p w14:paraId="064DC4B6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85"/>
              </w:tabs>
              <w:suppressAutoHyphens w:val="0"/>
              <w:autoSpaceDE w:val="0"/>
              <w:autoSpaceDN w:val="0"/>
              <w:spacing w:before="17"/>
              <w:ind w:hanging="178"/>
            </w:pPr>
            <w:r w:rsidRPr="00E3325A">
              <w:t>Wentylatory</w:t>
            </w:r>
            <w:r w:rsidRPr="00E3325A">
              <w:rPr>
                <w:spacing w:val="-5"/>
              </w:rPr>
              <w:t xml:space="preserve"> </w:t>
            </w:r>
            <w:r w:rsidRPr="00E3325A">
              <w:t>energooszczędne</w:t>
            </w:r>
          </w:p>
          <w:p w14:paraId="708024E6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85"/>
              </w:tabs>
              <w:suppressAutoHyphens w:val="0"/>
              <w:autoSpaceDE w:val="0"/>
              <w:autoSpaceDN w:val="0"/>
              <w:spacing w:before="14"/>
              <w:ind w:hanging="178"/>
            </w:pPr>
            <w:r w:rsidRPr="00E3325A">
              <w:t>Skrzynka</w:t>
            </w:r>
            <w:r w:rsidRPr="00E3325A">
              <w:rPr>
                <w:spacing w:val="-3"/>
              </w:rPr>
              <w:t xml:space="preserve"> </w:t>
            </w:r>
            <w:r w:rsidRPr="00E3325A">
              <w:t>przyłączeniowa</w:t>
            </w:r>
          </w:p>
          <w:p w14:paraId="7F1480E4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85"/>
              </w:tabs>
              <w:suppressAutoHyphens w:val="0"/>
              <w:autoSpaceDE w:val="0"/>
              <w:autoSpaceDN w:val="0"/>
              <w:spacing w:before="14"/>
              <w:ind w:hanging="178"/>
            </w:pPr>
            <w:r w:rsidRPr="00E3325A">
              <w:t>Po 10 koszy drucianych na półki h20/ na</w:t>
            </w:r>
            <w:r w:rsidRPr="00E3325A">
              <w:rPr>
                <w:spacing w:val="5"/>
              </w:rPr>
              <w:t xml:space="preserve"> </w:t>
            </w:r>
            <w:r w:rsidRPr="00E3325A">
              <w:t>ciąg</w:t>
            </w:r>
          </w:p>
          <w:p w14:paraId="50A1960D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85"/>
              </w:tabs>
              <w:suppressAutoHyphens w:val="0"/>
              <w:autoSpaceDE w:val="0"/>
              <w:autoSpaceDN w:val="0"/>
              <w:spacing w:before="17"/>
              <w:ind w:hanging="178"/>
            </w:pPr>
            <w:r w:rsidRPr="00E3325A">
              <w:t>Po 10 przegród drucianych półek / na</w:t>
            </w:r>
            <w:r w:rsidRPr="00E3325A">
              <w:rPr>
                <w:spacing w:val="-7"/>
              </w:rPr>
              <w:t xml:space="preserve"> </w:t>
            </w:r>
            <w:r w:rsidRPr="00E3325A">
              <w:t>ciąg</w:t>
            </w:r>
          </w:p>
          <w:p w14:paraId="620647DD" w14:textId="77777777" w:rsidR="00E3325A" w:rsidRPr="00E3325A" w:rsidRDefault="00E3325A" w:rsidP="00E3325A">
            <w:pPr>
              <w:pStyle w:val="Tekstpodstawowy"/>
              <w:spacing w:before="4"/>
              <w:ind w:left="720"/>
            </w:pPr>
          </w:p>
          <w:p w14:paraId="25FFCCA4" w14:textId="77777777" w:rsidR="00E3325A" w:rsidRPr="00E3325A" w:rsidRDefault="00E3325A" w:rsidP="00E3325A">
            <w:pPr>
              <w:spacing w:before="39"/>
              <w:ind w:left="92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615A83DF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1046"/>
              </w:tabs>
              <w:suppressAutoHyphens w:val="0"/>
              <w:autoSpaceDE w:val="0"/>
              <w:autoSpaceDN w:val="0"/>
              <w:spacing w:before="56"/>
              <w:ind w:hanging="142"/>
            </w:pPr>
            <w:r w:rsidRPr="00E3325A">
              <w:t>6 poziomów</w:t>
            </w:r>
            <w:r w:rsidRPr="00E3325A">
              <w:rPr>
                <w:spacing w:val="-2"/>
              </w:rPr>
              <w:t xml:space="preserve"> </w:t>
            </w:r>
            <w:r w:rsidRPr="00E3325A">
              <w:t>ekspozycji</w:t>
            </w:r>
          </w:p>
          <w:p w14:paraId="6881E91C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1082"/>
              </w:tabs>
              <w:suppressAutoHyphens w:val="0"/>
              <w:autoSpaceDE w:val="0"/>
              <w:autoSpaceDN w:val="0"/>
              <w:spacing w:before="2"/>
              <w:ind w:left="1081" w:hanging="178"/>
            </w:pPr>
            <w:r w:rsidRPr="00E3325A">
              <w:t>5 poziomów półek drucianych,</w:t>
            </w:r>
            <w:r w:rsidRPr="00E3325A">
              <w:rPr>
                <w:spacing w:val="14"/>
              </w:rPr>
              <w:t xml:space="preserve"> </w:t>
            </w:r>
            <w:r w:rsidRPr="00E3325A">
              <w:t>nieoświetlonych</w:t>
            </w:r>
          </w:p>
          <w:p w14:paraId="5AD8D4FA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1082"/>
              </w:tabs>
              <w:suppressAutoHyphens w:val="0"/>
              <w:autoSpaceDE w:val="0"/>
              <w:autoSpaceDN w:val="0"/>
              <w:spacing w:before="5"/>
              <w:ind w:left="1081" w:hanging="178"/>
            </w:pPr>
            <w:r w:rsidRPr="00E3325A">
              <w:t>Oświetlenie pionowe</w:t>
            </w:r>
            <w:r w:rsidRPr="00E3325A">
              <w:rPr>
                <w:spacing w:val="-5"/>
              </w:rPr>
              <w:t xml:space="preserve"> </w:t>
            </w:r>
            <w:r w:rsidRPr="00E3325A">
              <w:t>drzwi</w:t>
            </w:r>
          </w:p>
          <w:p w14:paraId="4B6F53AF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1082"/>
              </w:tabs>
              <w:suppressAutoHyphens w:val="0"/>
              <w:autoSpaceDE w:val="0"/>
              <w:autoSpaceDN w:val="0"/>
              <w:spacing w:before="2"/>
              <w:ind w:left="1081" w:hanging="178"/>
            </w:pPr>
            <w:r w:rsidRPr="00E3325A">
              <w:t xml:space="preserve">Głębokość półek </w:t>
            </w:r>
            <w:r w:rsidRPr="00E3325A">
              <w:rPr>
                <w:i/>
              </w:rPr>
              <w:t xml:space="preserve">= </w:t>
            </w:r>
            <w:r w:rsidRPr="00E3325A">
              <w:t>555</w:t>
            </w:r>
            <w:r w:rsidRPr="00E3325A">
              <w:rPr>
                <w:spacing w:val="55"/>
              </w:rPr>
              <w:t xml:space="preserve"> </w:t>
            </w:r>
            <w:r w:rsidRPr="00E3325A">
              <w:t>mm</w:t>
            </w:r>
          </w:p>
          <w:p w14:paraId="08EA4AC0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1082"/>
              </w:tabs>
              <w:suppressAutoHyphens w:val="0"/>
              <w:autoSpaceDE w:val="0"/>
              <w:autoSpaceDN w:val="0"/>
              <w:spacing w:before="5"/>
              <w:ind w:left="1081" w:hanging="178"/>
            </w:pPr>
            <w:r w:rsidRPr="00E3325A">
              <w:t>Głębokość komory = 643</w:t>
            </w:r>
            <w:r w:rsidRPr="00E3325A">
              <w:rPr>
                <w:spacing w:val="-4"/>
              </w:rPr>
              <w:t xml:space="preserve"> </w:t>
            </w:r>
            <w:r w:rsidRPr="00E3325A">
              <w:t>mm</w:t>
            </w:r>
          </w:p>
          <w:p w14:paraId="1F4269FD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1082"/>
              </w:tabs>
              <w:suppressAutoHyphens w:val="0"/>
              <w:autoSpaceDE w:val="0"/>
              <w:autoSpaceDN w:val="0"/>
              <w:spacing w:before="3"/>
              <w:ind w:left="1081" w:hanging="178"/>
            </w:pPr>
            <w:r w:rsidRPr="00E3325A">
              <w:t>Osłony górne</w:t>
            </w:r>
            <w:r w:rsidRPr="00E3325A">
              <w:rPr>
                <w:spacing w:val="-5"/>
              </w:rPr>
              <w:t xml:space="preserve"> </w:t>
            </w:r>
            <w:r w:rsidRPr="00E3325A">
              <w:t>rur</w:t>
            </w:r>
          </w:p>
          <w:p w14:paraId="51E8D844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1082"/>
              </w:tabs>
              <w:suppressAutoHyphens w:val="0"/>
              <w:autoSpaceDE w:val="0"/>
              <w:autoSpaceDN w:val="0"/>
              <w:spacing w:before="3"/>
              <w:ind w:left="1081" w:hanging="178"/>
            </w:pPr>
          </w:p>
          <w:p w14:paraId="3641D38B" w14:textId="6CBD7BDF" w:rsidR="00947A67" w:rsidRPr="00E3325A" w:rsidRDefault="00E3325A" w:rsidP="00E3325A">
            <w:pPr>
              <w:rPr>
                <w:b/>
                <w:bCs/>
              </w:rPr>
            </w:pPr>
            <w:r w:rsidRPr="00E3325A">
              <w:rPr>
                <w:u w:val="single"/>
              </w:rPr>
              <w:t>KOLORY MEBLI</w:t>
            </w:r>
            <w:r w:rsidRPr="00E3325A">
              <w:t>: Zewnątrz: RAL7016, Wewnątrz:</w:t>
            </w:r>
            <w:r w:rsidRPr="00E3325A">
              <w:rPr>
                <w:spacing w:val="-4"/>
              </w:rPr>
              <w:t xml:space="preserve"> </w:t>
            </w:r>
            <w:r w:rsidRPr="00E3325A">
              <w:t>RAL7016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5D4561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3B5177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47A67" w:rsidRPr="00777952" w14:paraId="7BBDA99C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EFF271" w14:textId="5049FBF9" w:rsidR="00947A67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2.18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C0F03F" w14:textId="77777777" w:rsidR="00E3325A" w:rsidRPr="00E3325A" w:rsidRDefault="00E3325A" w:rsidP="00E3325A">
            <w:pPr>
              <w:pStyle w:val="Tekstpodstawowy"/>
              <w:spacing w:before="4"/>
              <w:rPr>
                <w:u w:val="single"/>
              </w:rPr>
            </w:pPr>
            <w:r w:rsidRPr="00E3325A">
              <w:rPr>
                <w:u w:val="single"/>
              </w:rPr>
              <w:t>Ciąg chłodniczy – piwo:</w:t>
            </w:r>
          </w:p>
          <w:p w14:paraId="7ACD813E" w14:textId="77777777" w:rsidR="00E3325A" w:rsidRPr="00E3325A" w:rsidRDefault="00E3325A" w:rsidP="00E3325A">
            <w:pPr>
              <w:pStyle w:val="Akapitzlist"/>
              <w:spacing w:before="12"/>
              <w:ind w:left="720"/>
              <w:rPr>
                <w:bCs/>
              </w:rPr>
            </w:pPr>
            <w:r w:rsidRPr="00E3325A">
              <w:rPr>
                <w:bCs/>
              </w:rPr>
              <w:t>Temperatura zastosowania: +2/+4° C</w:t>
            </w:r>
          </w:p>
          <w:p w14:paraId="38E41824" w14:textId="77777777" w:rsidR="00E3325A" w:rsidRPr="00E3325A" w:rsidRDefault="00E3325A" w:rsidP="00E3325A">
            <w:pPr>
              <w:spacing w:before="12"/>
              <w:ind w:left="20" w:firstLine="688"/>
              <w:rPr>
                <w:bCs/>
              </w:rPr>
            </w:pPr>
            <w:r w:rsidRPr="00E3325A">
              <w:rPr>
                <w:bCs/>
              </w:rPr>
              <w:t>Budowa ciągu chłodniczego:</w:t>
            </w:r>
            <w:r w:rsidRPr="00E3325A">
              <w:rPr>
                <w:bCs/>
                <w:spacing w:val="54"/>
              </w:rPr>
              <w:t xml:space="preserve"> </w:t>
            </w:r>
            <w:r w:rsidRPr="00E3325A">
              <w:rPr>
                <w:bCs/>
              </w:rPr>
              <w:t>1x375</w:t>
            </w:r>
          </w:p>
          <w:p w14:paraId="217EF738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2"/>
              </w:tabs>
              <w:suppressAutoHyphens w:val="0"/>
              <w:autoSpaceDE w:val="0"/>
              <w:autoSpaceDN w:val="0"/>
              <w:spacing w:before="56"/>
              <w:ind w:left="541" w:hanging="139"/>
            </w:pPr>
            <w:r w:rsidRPr="00E3325A">
              <w:t>Mebel chłodniczy wysoki,</w:t>
            </w:r>
            <w:r w:rsidRPr="00E3325A">
              <w:rPr>
                <w:spacing w:val="-5"/>
              </w:rPr>
              <w:t xml:space="preserve"> </w:t>
            </w:r>
            <w:r w:rsidRPr="00E3325A">
              <w:t>dodatni</w:t>
            </w:r>
          </w:p>
          <w:p w14:paraId="1EDEE687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Mebel z drzwiami</w:t>
            </w:r>
            <w:r w:rsidRPr="00E3325A">
              <w:rPr>
                <w:spacing w:val="-5"/>
              </w:rPr>
              <w:t xml:space="preserve"> </w:t>
            </w:r>
            <w:r w:rsidRPr="00E3325A">
              <w:t>ramkowymi</w:t>
            </w:r>
          </w:p>
          <w:p w14:paraId="683E91F2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Wysokość całkowita =</w:t>
            </w:r>
            <w:r w:rsidRPr="00E3325A">
              <w:rPr>
                <w:spacing w:val="-5"/>
              </w:rPr>
              <w:t xml:space="preserve"> </w:t>
            </w:r>
            <w:r w:rsidRPr="00E3325A">
              <w:t>2110mm</w:t>
            </w:r>
          </w:p>
          <w:p w14:paraId="4371E700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6"/>
              <w:ind w:left="543" w:hanging="141"/>
            </w:pPr>
            <w:r w:rsidRPr="00E3325A">
              <w:t>Głębokość całkowita przy podłodze = 900</w:t>
            </w:r>
            <w:r w:rsidRPr="00E3325A">
              <w:rPr>
                <w:spacing w:val="18"/>
              </w:rPr>
              <w:t xml:space="preserve"> </w:t>
            </w:r>
            <w:r w:rsidRPr="00E3325A">
              <w:t>mm</w:t>
            </w:r>
          </w:p>
          <w:p w14:paraId="03B7CF09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Wysokość pośredniej fasady = 255</w:t>
            </w:r>
            <w:r w:rsidRPr="00E3325A">
              <w:rPr>
                <w:spacing w:val="3"/>
              </w:rPr>
              <w:t xml:space="preserve"> </w:t>
            </w:r>
            <w:r w:rsidRPr="00E3325A">
              <w:t>mm</w:t>
            </w:r>
          </w:p>
          <w:p w14:paraId="3D8E2C31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Wysokość ekspozycyjna = 1770</w:t>
            </w:r>
            <w:r w:rsidRPr="00E3325A">
              <w:rPr>
                <w:spacing w:val="-1"/>
              </w:rPr>
              <w:t xml:space="preserve"> </w:t>
            </w:r>
            <w:r w:rsidRPr="00E3325A">
              <w:t>mm</w:t>
            </w:r>
          </w:p>
          <w:p w14:paraId="124215D1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543" w:hanging="141"/>
            </w:pPr>
            <w:r w:rsidRPr="00E3325A">
              <w:t>Oświetlenie czoła i pionowe drzwi LED</w:t>
            </w:r>
            <w:r w:rsidRPr="00E3325A">
              <w:rPr>
                <w:spacing w:val="30"/>
              </w:rPr>
              <w:t xml:space="preserve"> </w:t>
            </w:r>
            <w:r w:rsidRPr="00E3325A">
              <w:t>4000K</w:t>
            </w:r>
          </w:p>
          <w:p w14:paraId="0C4BA761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Czoło</w:t>
            </w:r>
            <w:r w:rsidRPr="00E3325A">
              <w:rPr>
                <w:spacing w:val="-2"/>
              </w:rPr>
              <w:t xml:space="preserve"> </w:t>
            </w:r>
            <w:r w:rsidRPr="00E3325A">
              <w:t>zabudowane</w:t>
            </w:r>
          </w:p>
          <w:p w14:paraId="4D60ED68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543" w:hanging="141"/>
            </w:pPr>
            <w:r w:rsidRPr="00E3325A">
              <w:t>Zakończenie lewe: bok</w:t>
            </w:r>
            <w:r w:rsidRPr="00E3325A">
              <w:rPr>
                <w:spacing w:val="-6"/>
              </w:rPr>
              <w:t xml:space="preserve"> </w:t>
            </w:r>
            <w:r w:rsidRPr="00E3325A">
              <w:t>lustrzany</w:t>
            </w:r>
          </w:p>
          <w:p w14:paraId="1A809F53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5"/>
              <w:ind w:left="603" w:hanging="141"/>
            </w:pPr>
            <w:r w:rsidRPr="00E3325A">
              <w:t>Zakończenie prawe: bok</w:t>
            </w:r>
            <w:r w:rsidRPr="00E3325A">
              <w:rPr>
                <w:spacing w:val="-10"/>
              </w:rPr>
              <w:t xml:space="preserve"> </w:t>
            </w:r>
            <w:r w:rsidRPr="00E3325A">
              <w:t>lustrzany</w:t>
            </w:r>
          </w:p>
          <w:p w14:paraId="536D063F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Odbojnik kwadratowy</w:t>
            </w:r>
            <w:r w:rsidRPr="00E3325A">
              <w:rPr>
                <w:spacing w:val="-8"/>
              </w:rPr>
              <w:t xml:space="preserve"> </w:t>
            </w:r>
            <w:proofErr w:type="spellStart"/>
            <w:r w:rsidRPr="00E3325A">
              <w:t>inox</w:t>
            </w:r>
            <w:proofErr w:type="spellEnd"/>
          </w:p>
          <w:p w14:paraId="18958996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/>
            </w:pPr>
          </w:p>
          <w:p w14:paraId="3BCC0C25" w14:textId="77777777" w:rsidR="00E3325A" w:rsidRPr="00E3325A" w:rsidRDefault="00E3325A" w:rsidP="00E3325A">
            <w:pPr>
              <w:pStyle w:val="Akapitzlist"/>
              <w:spacing w:before="40" w:line="206" w:lineRule="auto"/>
              <w:ind w:left="190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CHŁODNICTWO / REGULACJA / ELEKTRYCZNOŚĆ:</w:t>
            </w:r>
          </w:p>
          <w:p w14:paraId="1DFABA51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before="12"/>
            </w:pPr>
            <w:r w:rsidRPr="00E3325A">
              <w:t>Odmrażanie naturalne</w:t>
            </w:r>
          </w:p>
          <w:p w14:paraId="36CA64DB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before="14"/>
            </w:pPr>
            <w:r w:rsidRPr="00E3325A">
              <w:t xml:space="preserve"> Zawór rozprężny CO2 elektroniczny</w:t>
            </w:r>
          </w:p>
          <w:p w14:paraId="0D8BFE94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before="14"/>
            </w:pPr>
            <w:r w:rsidRPr="00E3325A">
              <w:t xml:space="preserve"> Sterowanie </w:t>
            </w:r>
          </w:p>
          <w:p w14:paraId="4EB21F26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before="17"/>
            </w:pPr>
            <w:r w:rsidRPr="00E3325A">
              <w:t xml:space="preserve"> Termometr cyfrowy na</w:t>
            </w:r>
            <w:r w:rsidRPr="00E3325A">
              <w:rPr>
                <w:spacing w:val="-2"/>
              </w:rPr>
              <w:t xml:space="preserve"> </w:t>
            </w:r>
            <w:r w:rsidRPr="00E3325A">
              <w:t>baterię</w:t>
            </w:r>
          </w:p>
          <w:p w14:paraId="2261D52A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before="15"/>
            </w:pPr>
            <w:r w:rsidRPr="00E3325A">
              <w:t>Wentylatory</w:t>
            </w:r>
            <w:r w:rsidRPr="00E3325A">
              <w:rPr>
                <w:spacing w:val="1"/>
              </w:rPr>
              <w:t xml:space="preserve"> </w:t>
            </w:r>
            <w:r w:rsidRPr="00E3325A">
              <w:t>energooszczędne</w:t>
            </w:r>
          </w:p>
          <w:p w14:paraId="1E3B765D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before="14"/>
            </w:pPr>
            <w:r w:rsidRPr="00E3325A">
              <w:t xml:space="preserve"> Skrzynka przyłączeniowa</w:t>
            </w:r>
          </w:p>
          <w:p w14:paraId="6A3899E9" w14:textId="77777777" w:rsidR="00E3325A" w:rsidRPr="00E3325A" w:rsidRDefault="00E3325A" w:rsidP="00E3325A">
            <w:pPr>
              <w:pStyle w:val="Tekstpodstawowy"/>
              <w:spacing w:before="14"/>
              <w:ind w:left="190"/>
            </w:pPr>
          </w:p>
          <w:p w14:paraId="18756E77" w14:textId="77777777" w:rsidR="00E3325A" w:rsidRPr="00E3325A" w:rsidRDefault="00E3325A" w:rsidP="00E3325A">
            <w:pPr>
              <w:pStyle w:val="Akapitzlist"/>
              <w:spacing w:before="44"/>
              <w:ind w:left="190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6C1B9781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739"/>
              </w:tabs>
              <w:suppressAutoHyphens w:val="0"/>
              <w:autoSpaceDE w:val="0"/>
              <w:autoSpaceDN w:val="0"/>
              <w:ind w:left="738" w:hanging="142"/>
            </w:pPr>
            <w:r w:rsidRPr="00E3325A">
              <w:t>6 poziomów</w:t>
            </w:r>
            <w:r w:rsidRPr="00E3325A">
              <w:rPr>
                <w:spacing w:val="-3"/>
              </w:rPr>
              <w:t xml:space="preserve"> </w:t>
            </w:r>
            <w:r w:rsidRPr="00E3325A">
              <w:t>ekspozycji</w:t>
            </w:r>
          </w:p>
          <w:p w14:paraId="79902C9E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739"/>
              </w:tabs>
              <w:suppressAutoHyphens w:val="0"/>
              <w:autoSpaceDE w:val="0"/>
              <w:autoSpaceDN w:val="0"/>
              <w:spacing w:before="14"/>
              <w:ind w:left="738" w:hanging="142"/>
            </w:pPr>
            <w:r w:rsidRPr="00E3325A">
              <w:t>Głębokość komory = 640</w:t>
            </w:r>
            <w:r w:rsidRPr="00E3325A">
              <w:rPr>
                <w:spacing w:val="-5"/>
              </w:rPr>
              <w:t xml:space="preserve"> </w:t>
            </w:r>
            <w:r w:rsidRPr="00E3325A">
              <w:t>mm</w:t>
            </w:r>
          </w:p>
          <w:p w14:paraId="2B0C93E0" w14:textId="77777777" w:rsidR="00E3325A" w:rsidRPr="00E3325A" w:rsidRDefault="00E3325A" w:rsidP="00E3325A">
            <w:pPr>
              <w:pStyle w:val="Tekstpodstawowy"/>
              <w:spacing w:before="12" w:line="254" w:lineRule="auto"/>
              <w:ind w:left="540"/>
            </w:pPr>
            <w:r w:rsidRPr="00E3325A">
              <w:t>- 5 poziomów półek nieoświetlonych, regulowanych skokowo co 25 mm i pochylanych</w:t>
            </w:r>
          </w:p>
          <w:p w14:paraId="1C91B033" w14:textId="77777777" w:rsidR="00E3325A" w:rsidRPr="00E3325A" w:rsidRDefault="00E3325A" w:rsidP="00E3325A">
            <w:pPr>
              <w:pStyle w:val="Tekstpodstawowy"/>
              <w:spacing w:line="274" w:lineRule="exact"/>
              <w:ind w:left="540"/>
            </w:pPr>
            <w:r w:rsidRPr="00E3325A">
              <w:t>- Głębokość półki =5x 510mm</w:t>
            </w:r>
          </w:p>
          <w:p w14:paraId="1C21545E" w14:textId="77777777" w:rsidR="00E3325A" w:rsidRPr="00E3325A" w:rsidRDefault="00E3325A" w:rsidP="00E3325A">
            <w:pPr>
              <w:pStyle w:val="Tekstpodstawowy"/>
              <w:spacing w:before="14" w:line="254" w:lineRule="auto"/>
              <w:ind w:left="540"/>
            </w:pPr>
            <w:r w:rsidRPr="00E3325A">
              <w:t>- Etykiety na ceny o profilu przezroczystym typu” skaner”</w:t>
            </w:r>
          </w:p>
          <w:p w14:paraId="45AE6AB2" w14:textId="77777777" w:rsidR="00E3325A" w:rsidRPr="00E3325A" w:rsidRDefault="00E3325A" w:rsidP="00E3325A">
            <w:pPr>
              <w:pStyle w:val="Tekstpodstawowy"/>
              <w:spacing w:line="274" w:lineRule="exact"/>
              <w:ind w:left="540"/>
            </w:pPr>
            <w:r w:rsidRPr="00E3325A">
              <w:t>- Osłony górne rur</w:t>
            </w:r>
          </w:p>
          <w:p w14:paraId="4F40129E" w14:textId="77777777" w:rsidR="00E3325A" w:rsidRPr="00E3325A" w:rsidRDefault="00E3325A" w:rsidP="00E3325A">
            <w:pPr>
              <w:pStyle w:val="Tekstpodstawowy"/>
              <w:spacing w:line="274" w:lineRule="exact"/>
              <w:ind w:left="540"/>
            </w:pPr>
          </w:p>
          <w:p w14:paraId="68171D13" w14:textId="77777777" w:rsidR="00E3325A" w:rsidRPr="00E3325A" w:rsidRDefault="00E3325A" w:rsidP="00E3325A">
            <w:pPr>
              <w:pStyle w:val="Tekstpodstawowy"/>
              <w:spacing w:before="12"/>
              <w:ind w:left="190"/>
            </w:pPr>
            <w:r w:rsidRPr="00E3325A">
              <w:rPr>
                <w:u w:val="single"/>
              </w:rPr>
              <w:t>KOLORY MEBLI</w:t>
            </w:r>
            <w:r w:rsidRPr="00E3325A">
              <w:t>: Zewnątrz: RAL7016, Wewnątrz: RAL7016</w:t>
            </w:r>
          </w:p>
          <w:p w14:paraId="4234D043" w14:textId="460EF851" w:rsidR="00947A67" w:rsidRPr="00E3325A" w:rsidRDefault="00947A67" w:rsidP="00947A67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2673CD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357B09" w14:textId="77777777" w:rsidR="00947A67" w:rsidRPr="00A86945" w:rsidRDefault="00947A67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3325A" w:rsidRPr="00777952" w14:paraId="65B433B4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84B4D2" w14:textId="6BDD565B" w:rsidR="00E3325A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2.19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2C1BF8" w14:textId="77777777" w:rsidR="00E3325A" w:rsidRPr="00E3325A" w:rsidRDefault="00E3325A" w:rsidP="00E3325A">
            <w:pPr>
              <w:spacing w:before="12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Ciąg chłodniczy – piwo:</w:t>
            </w:r>
          </w:p>
          <w:p w14:paraId="5139D255" w14:textId="77777777" w:rsidR="00E3325A" w:rsidRPr="00E3325A" w:rsidRDefault="00E3325A" w:rsidP="00E3325A">
            <w:pPr>
              <w:pStyle w:val="Akapitzlist"/>
              <w:spacing w:before="12"/>
              <w:ind w:left="720"/>
              <w:rPr>
                <w:bCs/>
              </w:rPr>
            </w:pPr>
            <w:r w:rsidRPr="00E3325A">
              <w:rPr>
                <w:bCs/>
              </w:rPr>
              <w:t>Temperatura zastosowania: +2/+4° C</w:t>
            </w:r>
          </w:p>
          <w:p w14:paraId="3246ED88" w14:textId="77777777" w:rsidR="00E3325A" w:rsidRPr="00E3325A" w:rsidRDefault="00E3325A" w:rsidP="00E3325A">
            <w:pPr>
              <w:spacing w:before="12"/>
              <w:ind w:left="20" w:firstLine="688"/>
              <w:rPr>
                <w:bCs/>
              </w:rPr>
            </w:pPr>
            <w:r w:rsidRPr="00E3325A">
              <w:rPr>
                <w:bCs/>
              </w:rPr>
              <w:t>Budowa ciągu chłodniczego:</w:t>
            </w:r>
            <w:r w:rsidRPr="00E3325A">
              <w:rPr>
                <w:bCs/>
                <w:spacing w:val="54"/>
              </w:rPr>
              <w:t xml:space="preserve"> </w:t>
            </w:r>
            <w:r w:rsidRPr="00E3325A">
              <w:rPr>
                <w:bCs/>
              </w:rPr>
              <w:t>1x375</w:t>
            </w:r>
          </w:p>
          <w:p w14:paraId="66134E66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2"/>
              </w:tabs>
              <w:suppressAutoHyphens w:val="0"/>
              <w:autoSpaceDE w:val="0"/>
              <w:autoSpaceDN w:val="0"/>
              <w:spacing w:before="56"/>
              <w:ind w:left="541" w:hanging="139"/>
            </w:pPr>
            <w:r w:rsidRPr="00E3325A">
              <w:t>Mebel chłodniczy wysoki,</w:t>
            </w:r>
            <w:r w:rsidRPr="00E3325A">
              <w:rPr>
                <w:spacing w:val="-5"/>
              </w:rPr>
              <w:t xml:space="preserve"> </w:t>
            </w:r>
            <w:r w:rsidRPr="00E3325A">
              <w:t>dodatni</w:t>
            </w:r>
          </w:p>
          <w:p w14:paraId="0DB390A6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Mebel z drzwiami</w:t>
            </w:r>
            <w:r w:rsidRPr="00E3325A">
              <w:rPr>
                <w:spacing w:val="-5"/>
              </w:rPr>
              <w:t xml:space="preserve"> </w:t>
            </w:r>
            <w:r w:rsidRPr="00E3325A">
              <w:t>ramkowymi</w:t>
            </w:r>
          </w:p>
          <w:p w14:paraId="3CC0F1DE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Wysokość całkowita =</w:t>
            </w:r>
            <w:r w:rsidRPr="00E3325A">
              <w:rPr>
                <w:spacing w:val="-5"/>
              </w:rPr>
              <w:t xml:space="preserve"> </w:t>
            </w:r>
            <w:r w:rsidRPr="00E3325A">
              <w:t>2110mm</w:t>
            </w:r>
          </w:p>
          <w:p w14:paraId="510BA904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6"/>
              <w:ind w:left="543" w:hanging="141"/>
            </w:pPr>
            <w:r w:rsidRPr="00E3325A">
              <w:t>Głębokość całkowita przy podłodze = 900</w:t>
            </w:r>
            <w:r w:rsidRPr="00E3325A">
              <w:rPr>
                <w:spacing w:val="18"/>
              </w:rPr>
              <w:t xml:space="preserve"> </w:t>
            </w:r>
            <w:r w:rsidRPr="00E3325A">
              <w:t>mm</w:t>
            </w:r>
          </w:p>
          <w:p w14:paraId="475FD05A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5"/>
              <w:ind w:left="543" w:hanging="141"/>
            </w:pPr>
            <w:r w:rsidRPr="00E3325A">
              <w:t>Wysokość pośredniej fasady = 255</w:t>
            </w:r>
            <w:r w:rsidRPr="00E3325A">
              <w:rPr>
                <w:spacing w:val="3"/>
              </w:rPr>
              <w:t xml:space="preserve"> </w:t>
            </w:r>
            <w:r w:rsidRPr="00E3325A">
              <w:t>mm</w:t>
            </w:r>
          </w:p>
          <w:p w14:paraId="41C8D4A0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Wysokość ekspozycyjna = 1770</w:t>
            </w:r>
            <w:r w:rsidRPr="00E3325A">
              <w:rPr>
                <w:spacing w:val="-1"/>
              </w:rPr>
              <w:t xml:space="preserve"> </w:t>
            </w:r>
            <w:r w:rsidRPr="00E3325A">
              <w:t>mm</w:t>
            </w:r>
          </w:p>
          <w:p w14:paraId="5091E659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543" w:hanging="141"/>
            </w:pPr>
            <w:r w:rsidRPr="00E3325A">
              <w:t>Oświetlenie czoła i pionowe drzwi LED</w:t>
            </w:r>
            <w:r w:rsidRPr="00E3325A">
              <w:rPr>
                <w:spacing w:val="30"/>
              </w:rPr>
              <w:t xml:space="preserve"> </w:t>
            </w:r>
            <w:r w:rsidRPr="00E3325A">
              <w:t>4000K</w:t>
            </w:r>
          </w:p>
          <w:p w14:paraId="083ED793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Czoło</w:t>
            </w:r>
            <w:r w:rsidRPr="00E3325A">
              <w:rPr>
                <w:spacing w:val="-2"/>
              </w:rPr>
              <w:t xml:space="preserve"> </w:t>
            </w:r>
            <w:r w:rsidRPr="00E3325A">
              <w:t>zabudowane</w:t>
            </w:r>
          </w:p>
          <w:p w14:paraId="6DE0E3D0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7"/>
              <w:ind w:left="543" w:hanging="141"/>
            </w:pPr>
            <w:r w:rsidRPr="00E3325A">
              <w:t>Zakończenie lewe: bok</w:t>
            </w:r>
            <w:r w:rsidRPr="00E3325A">
              <w:rPr>
                <w:spacing w:val="-6"/>
              </w:rPr>
              <w:t xml:space="preserve"> </w:t>
            </w:r>
            <w:r w:rsidRPr="00E3325A">
              <w:t>lustrzany</w:t>
            </w:r>
          </w:p>
          <w:p w14:paraId="6790925A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604"/>
              </w:tabs>
              <w:suppressAutoHyphens w:val="0"/>
              <w:autoSpaceDE w:val="0"/>
              <w:autoSpaceDN w:val="0"/>
              <w:spacing w:before="15"/>
              <w:ind w:left="603" w:hanging="141"/>
            </w:pPr>
            <w:r w:rsidRPr="00E3325A">
              <w:t>Zakończenie prawe: bok</w:t>
            </w:r>
            <w:r w:rsidRPr="00E3325A">
              <w:rPr>
                <w:spacing w:val="-10"/>
              </w:rPr>
              <w:t xml:space="preserve"> </w:t>
            </w:r>
            <w:r w:rsidRPr="00E3325A">
              <w:t>lustrzany</w:t>
            </w:r>
          </w:p>
          <w:p w14:paraId="304B8733" w14:textId="77777777" w:rsidR="00E3325A" w:rsidRPr="00E3325A" w:rsidRDefault="00E3325A" w:rsidP="00E3325A">
            <w:pPr>
              <w:pStyle w:val="Akapitzlist"/>
              <w:widowControl w:val="0"/>
              <w:numPr>
                <w:ilvl w:val="2"/>
                <w:numId w:val="30"/>
              </w:numPr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 w:hanging="141"/>
            </w:pPr>
            <w:r w:rsidRPr="00E3325A">
              <w:t>Odbojnik kwadratowy</w:t>
            </w:r>
            <w:r w:rsidRPr="00E3325A">
              <w:rPr>
                <w:spacing w:val="-8"/>
              </w:rPr>
              <w:t xml:space="preserve"> </w:t>
            </w:r>
            <w:proofErr w:type="spellStart"/>
            <w:r w:rsidRPr="00E3325A">
              <w:t>inox</w:t>
            </w:r>
            <w:proofErr w:type="spellEnd"/>
          </w:p>
          <w:p w14:paraId="5C8E76B5" w14:textId="77777777" w:rsidR="00E3325A" w:rsidRPr="00E3325A" w:rsidRDefault="00E3325A" w:rsidP="00E3325A">
            <w:pPr>
              <w:pStyle w:val="Akapitzlist"/>
              <w:widowControl w:val="0"/>
              <w:tabs>
                <w:tab w:val="left" w:pos="544"/>
              </w:tabs>
              <w:suppressAutoHyphens w:val="0"/>
              <w:autoSpaceDE w:val="0"/>
              <w:autoSpaceDN w:val="0"/>
              <w:spacing w:before="14"/>
              <w:ind w:left="543"/>
            </w:pPr>
          </w:p>
          <w:p w14:paraId="606CED05" w14:textId="77777777" w:rsidR="00E3325A" w:rsidRPr="00E3325A" w:rsidRDefault="00E3325A" w:rsidP="00E3325A">
            <w:pPr>
              <w:spacing w:before="40" w:line="206" w:lineRule="auto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CHŁODNICTWO / REGULACJA / ELEKTRYCZNOŚĆ:</w:t>
            </w:r>
          </w:p>
          <w:p w14:paraId="4DCDCEE7" w14:textId="77777777" w:rsidR="00E3325A" w:rsidRPr="00E3325A" w:rsidRDefault="00E3325A" w:rsidP="00E3325A">
            <w:pPr>
              <w:pStyle w:val="Tekstpodstawowy"/>
              <w:spacing w:before="12"/>
              <w:ind w:left="190"/>
            </w:pPr>
            <w:r w:rsidRPr="00E3325A">
              <w:t>- Odmrażanie naturalne</w:t>
            </w:r>
          </w:p>
          <w:p w14:paraId="6B8757F2" w14:textId="77777777" w:rsidR="00E3325A" w:rsidRPr="00E3325A" w:rsidRDefault="00E3325A" w:rsidP="00E3325A">
            <w:pPr>
              <w:pStyle w:val="Tekstpodstawowy"/>
              <w:spacing w:before="14"/>
              <w:ind w:left="190"/>
            </w:pPr>
            <w:r w:rsidRPr="00E3325A">
              <w:t>- Zawór rozprężny CO2 elektroniczny</w:t>
            </w:r>
          </w:p>
          <w:p w14:paraId="4245CB8F" w14:textId="77777777" w:rsidR="00E3325A" w:rsidRPr="00E3325A" w:rsidRDefault="00E3325A" w:rsidP="00E3325A">
            <w:pPr>
              <w:pStyle w:val="Tekstpodstawowy"/>
              <w:spacing w:before="14"/>
              <w:ind w:left="190"/>
            </w:pPr>
            <w:r w:rsidRPr="00E3325A">
              <w:t xml:space="preserve">- Sterowanie </w:t>
            </w:r>
          </w:p>
          <w:p w14:paraId="0A9F157A" w14:textId="77777777" w:rsidR="00E3325A" w:rsidRPr="00E3325A" w:rsidRDefault="00E3325A" w:rsidP="00E3325A">
            <w:pPr>
              <w:pStyle w:val="Tekstpodstawowy"/>
              <w:spacing w:before="17"/>
              <w:ind w:left="190"/>
            </w:pPr>
            <w:r w:rsidRPr="00E3325A">
              <w:t>-  Termometr cyfrowy na</w:t>
            </w:r>
            <w:r w:rsidRPr="00E3325A">
              <w:rPr>
                <w:spacing w:val="-2"/>
              </w:rPr>
              <w:t xml:space="preserve"> </w:t>
            </w:r>
            <w:r w:rsidRPr="00E3325A">
              <w:t>baterię</w:t>
            </w:r>
          </w:p>
          <w:p w14:paraId="1407ABB6" w14:textId="77777777" w:rsidR="00E3325A" w:rsidRPr="00E3325A" w:rsidRDefault="00E3325A" w:rsidP="00E3325A">
            <w:pPr>
              <w:pStyle w:val="Tekstpodstawowy"/>
              <w:spacing w:before="15"/>
              <w:ind w:left="190"/>
            </w:pPr>
            <w:r w:rsidRPr="00E3325A">
              <w:t>-  Wentylatory</w:t>
            </w:r>
            <w:r w:rsidRPr="00E3325A">
              <w:rPr>
                <w:spacing w:val="1"/>
              </w:rPr>
              <w:t xml:space="preserve"> </w:t>
            </w:r>
            <w:r w:rsidRPr="00E3325A">
              <w:t>energooszczędne</w:t>
            </w:r>
          </w:p>
          <w:p w14:paraId="0553160D" w14:textId="77777777" w:rsidR="00E3325A" w:rsidRPr="00E3325A" w:rsidRDefault="00E3325A" w:rsidP="00E3325A">
            <w:pPr>
              <w:pStyle w:val="Tekstpodstawowy"/>
              <w:spacing w:before="14"/>
              <w:ind w:left="190"/>
            </w:pPr>
            <w:r w:rsidRPr="00E3325A">
              <w:t>- Skrzynka przyłączeniowa</w:t>
            </w:r>
          </w:p>
          <w:p w14:paraId="5F819549" w14:textId="77777777" w:rsidR="00E3325A" w:rsidRPr="00E3325A" w:rsidRDefault="00E3325A" w:rsidP="00E3325A">
            <w:pPr>
              <w:pStyle w:val="Tekstpodstawowy"/>
              <w:spacing w:before="14"/>
              <w:ind w:left="190"/>
              <w:rPr>
                <w:bCs/>
                <w:u w:val="single"/>
              </w:rPr>
            </w:pPr>
          </w:p>
          <w:p w14:paraId="094903F0" w14:textId="77777777" w:rsidR="00E3325A" w:rsidRPr="00E3325A" w:rsidRDefault="00E3325A" w:rsidP="00E3325A">
            <w:pPr>
              <w:pStyle w:val="Akapitzlist"/>
              <w:spacing w:before="44"/>
              <w:ind w:left="190"/>
              <w:rPr>
                <w:bCs/>
                <w:u w:val="single"/>
              </w:rPr>
            </w:pPr>
            <w:r w:rsidRPr="00E3325A">
              <w:rPr>
                <w:bCs/>
                <w:u w:val="single"/>
              </w:rPr>
              <w:t>WYPOSAŻENIE WEWNĘTRZNE:</w:t>
            </w:r>
          </w:p>
          <w:p w14:paraId="5128CFAD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630"/>
              </w:tabs>
              <w:suppressAutoHyphens w:val="0"/>
              <w:autoSpaceDE w:val="0"/>
              <w:autoSpaceDN w:val="0"/>
              <w:ind w:left="630" w:hanging="142"/>
            </w:pPr>
            <w:r w:rsidRPr="00E3325A">
              <w:t>6 poziomów</w:t>
            </w:r>
            <w:r w:rsidRPr="00E3325A">
              <w:rPr>
                <w:spacing w:val="-3"/>
              </w:rPr>
              <w:t xml:space="preserve"> </w:t>
            </w:r>
            <w:r w:rsidRPr="00E3325A">
              <w:t>ekspozycji</w:t>
            </w:r>
          </w:p>
          <w:p w14:paraId="25B3F03F" w14:textId="77777777" w:rsidR="00E3325A" w:rsidRPr="00E3325A" w:rsidRDefault="00E3325A" w:rsidP="00E3325A">
            <w:pPr>
              <w:pStyle w:val="Akapitzlist"/>
              <w:widowControl w:val="0"/>
              <w:numPr>
                <w:ilvl w:val="3"/>
                <w:numId w:val="30"/>
              </w:numPr>
              <w:tabs>
                <w:tab w:val="left" w:pos="630"/>
              </w:tabs>
              <w:suppressAutoHyphens w:val="0"/>
              <w:autoSpaceDE w:val="0"/>
              <w:autoSpaceDN w:val="0"/>
              <w:spacing w:before="14"/>
              <w:ind w:left="630" w:hanging="142"/>
            </w:pPr>
            <w:r w:rsidRPr="00E3325A">
              <w:t>Głębokość komory = 640</w:t>
            </w:r>
            <w:r w:rsidRPr="00E3325A">
              <w:rPr>
                <w:spacing w:val="-5"/>
              </w:rPr>
              <w:t xml:space="preserve"> </w:t>
            </w:r>
            <w:r w:rsidRPr="00E3325A">
              <w:t>mm</w:t>
            </w:r>
          </w:p>
          <w:p w14:paraId="031476E9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before="12" w:line="254" w:lineRule="auto"/>
              <w:ind w:firstLine="260"/>
            </w:pPr>
            <w:r w:rsidRPr="00E3325A">
              <w:t>5 poziomów półek nieoświetlonych, regulowanych skokowo co 25 mm i pochylanych</w:t>
            </w:r>
          </w:p>
          <w:p w14:paraId="432269D7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line="274" w:lineRule="exact"/>
              <w:ind w:firstLine="260"/>
            </w:pPr>
            <w:r w:rsidRPr="00E3325A">
              <w:t>Głębokość półki =5x 510mm</w:t>
            </w:r>
          </w:p>
          <w:p w14:paraId="1A43227E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before="14" w:line="254" w:lineRule="auto"/>
              <w:ind w:firstLine="260"/>
            </w:pPr>
            <w:r w:rsidRPr="00E3325A">
              <w:t>Etykiety na ceny o profilu przezroczystym typu” skaner”</w:t>
            </w:r>
          </w:p>
          <w:p w14:paraId="1C8F0DE6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line="274" w:lineRule="exact"/>
              <w:ind w:firstLine="260"/>
            </w:pPr>
            <w:r w:rsidRPr="00E3325A">
              <w:t>Osłony górne rur</w:t>
            </w:r>
          </w:p>
          <w:p w14:paraId="3714E707" w14:textId="77777777" w:rsidR="00E3325A" w:rsidRPr="00E3325A" w:rsidRDefault="00E3325A" w:rsidP="00E3325A">
            <w:pPr>
              <w:pStyle w:val="Tekstpodstawowy"/>
              <w:numPr>
                <w:ilvl w:val="0"/>
                <w:numId w:val="30"/>
              </w:numPr>
              <w:spacing w:line="274" w:lineRule="exact"/>
              <w:ind w:firstLine="260"/>
            </w:pPr>
          </w:p>
          <w:p w14:paraId="37EFD368" w14:textId="77777777" w:rsidR="00E3325A" w:rsidRPr="00E3325A" w:rsidRDefault="00E3325A" w:rsidP="00E3325A">
            <w:pPr>
              <w:pStyle w:val="Tekstpodstawowy"/>
              <w:spacing w:before="12"/>
            </w:pPr>
            <w:r w:rsidRPr="00E3325A">
              <w:rPr>
                <w:u w:val="single"/>
              </w:rPr>
              <w:t>KOLORY MEBLI</w:t>
            </w:r>
            <w:r w:rsidRPr="00E3325A">
              <w:t>: Zewnątrz: RAL7016, Wewnątrz: RAL7016</w:t>
            </w:r>
          </w:p>
          <w:p w14:paraId="2119D42D" w14:textId="77777777" w:rsidR="00E3325A" w:rsidRPr="00E3325A" w:rsidRDefault="00E3325A" w:rsidP="00947A67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ED8DCC" w14:textId="77777777" w:rsidR="00E3325A" w:rsidRPr="00A8694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65C7F1" w14:textId="77777777" w:rsidR="00E3325A" w:rsidRPr="00A8694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3325A" w:rsidRPr="00777952" w14:paraId="4870B39F" w14:textId="77777777" w:rsidTr="00BF1100">
        <w:trPr>
          <w:trHeight w:val="21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ABA1EB" w14:textId="6B151FBE" w:rsidR="00E3325A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2.20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C7B099" w14:textId="77777777" w:rsidR="00E3325A" w:rsidRPr="00392CA6" w:rsidRDefault="00E3325A" w:rsidP="00E3325A">
            <w:pPr>
              <w:spacing w:before="12"/>
              <w:rPr>
                <w:bCs/>
                <w:u w:val="single"/>
              </w:rPr>
            </w:pPr>
            <w:r w:rsidRPr="00392CA6">
              <w:rPr>
                <w:bCs/>
                <w:u w:val="single"/>
              </w:rPr>
              <w:t>Ciąg chłodniczy – regał na wózki:</w:t>
            </w:r>
          </w:p>
          <w:p w14:paraId="6A9A2D76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  <w:r w:rsidRPr="00392CA6">
              <w:rPr>
                <w:bCs/>
              </w:rPr>
              <w:t>Temperatura zastosowania: +2/+4° C</w:t>
            </w:r>
          </w:p>
          <w:p w14:paraId="37CEF9D5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  <w:r w:rsidRPr="00392CA6">
              <w:rPr>
                <w:bCs/>
              </w:rPr>
              <w:t>Budowa ciągu chłodniczego: 1x188</w:t>
            </w:r>
          </w:p>
          <w:p w14:paraId="1A5344C9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</w:p>
          <w:p w14:paraId="078295C9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  <w:r w:rsidRPr="00392CA6">
              <w:rPr>
                <w:bCs/>
              </w:rPr>
              <w:t>Mebel chłodniczy wysoki, dodatni</w:t>
            </w:r>
          </w:p>
          <w:p w14:paraId="37B8ED6D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  <w:r w:rsidRPr="00392CA6">
              <w:rPr>
                <w:bCs/>
              </w:rPr>
              <w:t>- Wysokość całkowita - 2020mm</w:t>
            </w:r>
          </w:p>
          <w:p w14:paraId="4C794B49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  <w:r w:rsidRPr="00392CA6">
              <w:rPr>
                <w:bCs/>
              </w:rPr>
              <w:t>- Czoło zabudowane</w:t>
            </w:r>
          </w:p>
          <w:p w14:paraId="6449FD71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</w:p>
          <w:p w14:paraId="058CD4A9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  <w:r w:rsidRPr="00392CA6">
              <w:rPr>
                <w:bCs/>
              </w:rPr>
              <w:t>WYPOSA ŻENIE WEWNĘTRZNE:</w:t>
            </w:r>
          </w:p>
          <w:p w14:paraId="06C70D7F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  <w:r w:rsidRPr="00392CA6">
              <w:rPr>
                <w:bCs/>
              </w:rPr>
              <w:t>- 1 półka 510 mm, bez lustra</w:t>
            </w:r>
          </w:p>
          <w:p w14:paraId="1D5D7A29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  <w:r w:rsidRPr="00392CA6">
              <w:rPr>
                <w:bCs/>
              </w:rPr>
              <w:t>- Kurtyna nocna elektryczna</w:t>
            </w:r>
          </w:p>
          <w:p w14:paraId="26243324" w14:textId="77777777" w:rsidR="00392CA6" w:rsidRPr="00392CA6" w:rsidRDefault="00392CA6" w:rsidP="00392CA6">
            <w:pPr>
              <w:pStyle w:val="Akapitzlist"/>
              <w:spacing w:before="12"/>
              <w:ind w:left="720"/>
              <w:rPr>
                <w:bCs/>
              </w:rPr>
            </w:pPr>
          </w:p>
          <w:p w14:paraId="732379E5" w14:textId="55CAA10D" w:rsidR="00E3325A" w:rsidRPr="00E3325A" w:rsidRDefault="00392CA6" w:rsidP="00392CA6">
            <w:r w:rsidRPr="00392CA6">
              <w:rPr>
                <w:bCs/>
              </w:rPr>
              <w:t>KOLOR MEBLA: Zewnątrz: RAL7016, Wewnątrz: RAL7016</w:t>
            </w:r>
          </w:p>
          <w:p w14:paraId="026FA5E4" w14:textId="77777777" w:rsidR="00E3325A" w:rsidRPr="00E3325A" w:rsidRDefault="00E3325A" w:rsidP="00947A67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3BD680" w14:textId="77777777" w:rsidR="00E3325A" w:rsidRPr="00A8694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A0A898" w14:textId="77777777" w:rsidR="00E3325A" w:rsidRPr="00A86945" w:rsidRDefault="00E3325A" w:rsidP="00FD5F10">
            <w:pPr>
              <w:pStyle w:val="Zawartotabeli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14F0722" w14:textId="432F2D15" w:rsidR="0019542A" w:rsidRDefault="0019542A" w:rsidP="0019542A">
      <w:pPr>
        <w:rPr>
          <w:rFonts w:ascii="Chakra Petch" w:hAnsi="Chakra Petch" w:cs="Chakra Petch"/>
        </w:rPr>
      </w:pPr>
      <w:r>
        <w:rPr>
          <w:rFonts w:ascii="Chakra Petch" w:hAnsi="Chakra Petch" w:cs="Chakra Petch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27EC5B" wp14:editId="45A35811">
                <wp:simplePos x="0" y="0"/>
                <wp:positionH relativeFrom="column">
                  <wp:posOffset>287655</wp:posOffset>
                </wp:positionH>
                <wp:positionV relativeFrom="paragraph">
                  <wp:posOffset>2254885</wp:posOffset>
                </wp:positionV>
                <wp:extent cx="692150" cy="101600"/>
                <wp:effectExtent l="0" t="0" r="0" b="0"/>
                <wp:wrapNone/>
                <wp:docPr id="2146410817" name="Schemat blokowy: proc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1016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15FEA49E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12" o:spid="_x0000_s1026" type="#_x0000_t109" style="position:absolute;margin-left:22.65pt;margin-top:177.55pt;width:54.5pt;height: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" fillcolor="window" stroked="f" strokeweight="2pt"/>
            </w:pict>
          </mc:Fallback>
        </mc:AlternateContent>
      </w:r>
      <w:r>
        <w:rPr>
          <w:rFonts w:ascii="Chakra Petch" w:hAnsi="Chakra Petch" w:cs="Chakra Petch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621A61" wp14:editId="389AF9DE">
                <wp:simplePos x="0" y="0"/>
                <wp:positionH relativeFrom="column">
                  <wp:posOffset>268605</wp:posOffset>
                </wp:positionH>
                <wp:positionV relativeFrom="paragraph">
                  <wp:posOffset>2449830</wp:posOffset>
                </wp:positionV>
                <wp:extent cx="723900" cy="186055"/>
                <wp:effectExtent l="0" t="0" r="0" b="4445"/>
                <wp:wrapNone/>
                <wp:docPr id="1149943458" name="Schemat blokowy: proce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18605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67A54E9" id="Schemat blokowy: proces 15" o:spid="_x0000_s1026" type="#_x0000_t109" style="position:absolute;margin-left:21.15pt;margin-top:192.9pt;width:57pt;height:14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" fillcolor="window" stroked="f" strokeweight="2pt"/>
            </w:pict>
          </mc:Fallback>
        </mc:AlternateContent>
      </w:r>
      <w:r>
        <w:rPr>
          <w:rFonts w:ascii="Chakra Petch" w:hAnsi="Chakra Petch" w:cs="Chakra Petch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11AC55" wp14:editId="6C0D02AE">
                <wp:simplePos x="0" y="0"/>
                <wp:positionH relativeFrom="column">
                  <wp:posOffset>287655</wp:posOffset>
                </wp:positionH>
                <wp:positionV relativeFrom="paragraph">
                  <wp:posOffset>2084705</wp:posOffset>
                </wp:positionV>
                <wp:extent cx="819150" cy="118745"/>
                <wp:effectExtent l="0" t="0" r="0" b="0"/>
                <wp:wrapNone/>
                <wp:docPr id="1237004959" name="Schemat blokowy: proce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18745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065674A" id="Schemat blokowy: proces 17" o:spid="_x0000_s1026" type="#_x0000_t109" style="position:absolute;margin-left:22.65pt;margin-top:164.15pt;width:64.5pt;height:9.3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" fillcolor="window" stroked="f" strokeweight="2pt"/>
            </w:pict>
          </mc:Fallback>
        </mc:AlternateContent>
      </w:r>
      <w:r>
        <w:rPr>
          <w:rFonts w:ascii="Chakra Petch" w:hAnsi="Chakra Petch" w:cs="Chakra Petch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F571ED" wp14:editId="03E145E4">
                <wp:simplePos x="0" y="0"/>
                <wp:positionH relativeFrom="column">
                  <wp:posOffset>2707005</wp:posOffset>
                </wp:positionH>
                <wp:positionV relativeFrom="paragraph">
                  <wp:posOffset>2466340</wp:posOffset>
                </wp:positionV>
                <wp:extent cx="717550" cy="101600"/>
                <wp:effectExtent l="0" t="0" r="6350" b="0"/>
                <wp:wrapNone/>
                <wp:docPr id="1357017710" name="Schemat blokowy: proce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0" cy="10160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4541AB9" id="Schemat blokowy: proces 23" o:spid="_x0000_s1026" type="#_x0000_t109" style="position:absolute;margin-left:213.15pt;margin-top:194.2pt;width:56.5pt;height: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" fillcolor="window" stroked="f" strokeweight="2pt"/>
            </w:pict>
          </mc:Fallback>
        </mc:AlternateContent>
      </w:r>
    </w:p>
    <w:p w14:paraId="53BB4497" w14:textId="366E5E94" w:rsidR="0019542A" w:rsidRPr="00947A67" w:rsidRDefault="0019542A" w:rsidP="00947A67">
      <w:pPr>
        <w:rPr>
          <w:rFonts w:ascii="Chakra Petch" w:hAnsi="Chakra Petch" w:cs="Chakra Petch"/>
        </w:rPr>
      </w:pPr>
      <w:r>
        <w:rPr>
          <w:rFonts w:ascii="Chakra Petch" w:hAnsi="Chakra Petch" w:cs="Chakra Petch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20277D" wp14:editId="52979610">
                <wp:simplePos x="0" y="0"/>
                <wp:positionH relativeFrom="column">
                  <wp:posOffset>579755</wp:posOffset>
                </wp:positionH>
                <wp:positionV relativeFrom="paragraph">
                  <wp:posOffset>2524760</wp:posOffset>
                </wp:positionV>
                <wp:extent cx="1009650" cy="262890"/>
                <wp:effectExtent l="0" t="0" r="0" b="3810"/>
                <wp:wrapNone/>
                <wp:docPr id="207094467" name="Schemat blokowy: proce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26289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30F325B" id="Schemat blokowy: proces 25" o:spid="_x0000_s1026" type="#_x0000_t109" style="position:absolute;margin-left:45.65pt;margin-top:198.8pt;width:79.5pt;height:20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" fillcolor="window" stroked="f" strokeweight="2pt"/>
            </w:pict>
          </mc:Fallback>
        </mc:AlternateContent>
      </w:r>
    </w:p>
    <w:p w14:paraId="095F7440" w14:textId="77777777" w:rsidR="00F10038" w:rsidRDefault="00F10038">
      <w:pPr>
        <w:jc w:val="both"/>
        <w:rPr>
          <w:color w:val="000000"/>
        </w:rPr>
      </w:pPr>
    </w:p>
    <w:p w14:paraId="2DFB6AC2" w14:textId="77777777" w:rsidR="00F10038" w:rsidRDefault="00475778">
      <w:pPr>
        <w:jc w:val="both"/>
      </w:pPr>
      <w:r>
        <w:rPr>
          <w:color w:val="000000"/>
        </w:rPr>
        <w:t xml:space="preserve">W przypadku odpowiedzi przeczącej (NIE) Wykonawca jest zobowiązany do wskazania </w:t>
      </w:r>
      <w:r>
        <w:rPr>
          <w:color w:val="000000"/>
        </w:rPr>
        <w:br/>
        <w:t xml:space="preserve">w kolumnie „Uwagi” zaoferowanego parametru. Jednocześnie informuję, </w:t>
      </w:r>
      <w:r>
        <w:rPr>
          <w:color w:val="000000"/>
        </w:rPr>
        <w:br/>
        <w:t>że zaoferowane parametry nie mogą być gorsze od wymagań Zamawiającego.</w:t>
      </w:r>
    </w:p>
    <w:p w14:paraId="213B6518" w14:textId="77777777" w:rsidR="00F10038" w:rsidRDefault="00475778">
      <w:pPr>
        <w:jc w:val="both"/>
      </w:pPr>
      <w:r>
        <w:rPr>
          <w:color w:val="000000"/>
        </w:rPr>
        <w:t xml:space="preserve">W przypadku wskazania parametru jako minimum Wykonawca zobowiązany jest w kolumnie „Uwagi” wskazać jaki konkretnie parametr oferuje. </w:t>
      </w:r>
    </w:p>
    <w:p w14:paraId="7EA1FF07" w14:textId="77777777" w:rsidR="00F10038" w:rsidRDefault="00F10038"/>
    <w:p w14:paraId="27C1A5AB" w14:textId="77777777" w:rsidR="00F10038" w:rsidRDefault="00F10038"/>
    <w:p w14:paraId="4AFD6591" w14:textId="77777777" w:rsidR="00F10038" w:rsidRDefault="00475778">
      <w:pPr>
        <w:ind w:left="567"/>
        <w:jc w:val="both"/>
      </w:pPr>
      <w:r>
        <w:t xml:space="preserve">                                   </w:t>
      </w:r>
      <w:r>
        <w:tab/>
      </w:r>
      <w:r>
        <w:tab/>
      </w:r>
      <w:r>
        <w:tab/>
      </w:r>
      <w:r>
        <w:tab/>
        <w:t xml:space="preserve">                                         …………..…………..…………………                   …………………………………</w:t>
      </w:r>
    </w:p>
    <w:p w14:paraId="762E3A59" w14:textId="77777777" w:rsidR="00F10038" w:rsidRDefault="00475778">
      <w:pPr>
        <w:ind w:left="567"/>
        <w:jc w:val="right"/>
      </w:pPr>
      <w:r>
        <w:rPr>
          <w:i/>
        </w:rPr>
        <w:t xml:space="preserve">(miejscowość, data)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(podpis i/lub pieczęć upoważnionego</w:t>
      </w:r>
    </w:p>
    <w:p w14:paraId="66815DE4" w14:textId="77777777" w:rsidR="00F10038" w:rsidRDefault="00475778">
      <w:pPr>
        <w:ind w:left="567"/>
        <w:jc w:val="right"/>
      </w:pPr>
      <w:r>
        <w:rPr>
          <w:i/>
        </w:rPr>
        <w:t xml:space="preserve">                                                                                                 Przedstawiciela Wykonawcy)</w:t>
      </w:r>
    </w:p>
    <w:p w14:paraId="0BFBF3E2" w14:textId="77777777" w:rsidR="00F10038" w:rsidRDefault="00F10038">
      <w:pPr>
        <w:jc w:val="both"/>
      </w:pPr>
    </w:p>
    <w:p w14:paraId="5BC7E8D6" w14:textId="77777777" w:rsidR="00F10038" w:rsidRDefault="00F10038">
      <w:pPr>
        <w:jc w:val="both"/>
      </w:pPr>
    </w:p>
    <w:p w14:paraId="1F3C3B60" w14:textId="77777777" w:rsidR="00F10038" w:rsidRDefault="00F10038">
      <w:pPr>
        <w:jc w:val="both"/>
      </w:pPr>
    </w:p>
    <w:p w14:paraId="2B9A6400" w14:textId="77777777" w:rsidR="00250F48" w:rsidRDefault="00250F48" w:rsidP="009970A3"/>
    <w:p w14:paraId="5C01150A" w14:textId="77777777" w:rsidR="00947A67" w:rsidRDefault="00947A67" w:rsidP="009970A3"/>
    <w:p w14:paraId="58E66A95" w14:textId="77777777" w:rsidR="00250F48" w:rsidRDefault="00250F48">
      <w:pPr>
        <w:jc w:val="right"/>
      </w:pPr>
    </w:p>
    <w:p w14:paraId="252014B4" w14:textId="77777777" w:rsidR="00250F48" w:rsidRDefault="00250F48" w:rsidP="00250F48">
      <w:pPr>
        <w:ind w:left="4248" w:firstLine="708"/>
        <w:rPr>
          <w:b/>
        </w:rPr>
      </w:pPr>
      <w:r>
        <w:rPr>
          <w:b/>
        </w:rPr>
        <w:t>Załącznik 4 do Zapytania ofertowego</w:t>
      </w:r>
    </w:p>
    <w:p w14:paraId="5AC6FBF4" w14:textId="77777777" w:rsidR="00250F48" w:rsidRDefault="00250F48" w:rsidP="00250F48">
      <w:pPr>
        <w:spacing w:before="480" w:line="256" w:lineRule="auto"/>
        <w:jc w:val="right"/>
        <w:rPr>
          <w:rFonts w:ascii="Arial" w:hAnsi="Arial" w:cs="Arial"/>
          <w:b/>
          <w:sz w:val="20"/>
          <w:szCs w:val="20"/>
        </w:rPr>
      </w:pPr>
    </w:p>
    <w:p w14:paraId="26F3F7A5" w14:textId="77777777" w:rsidR="00E15DAC" w:rsidRPr="00E15DAC" w:rsidRDefault="00E15DAC" w:rsidP="00E15DAC">
      <w:pPr>
        <w:suppressAutoHyphens w:val="0"/>
      </w:pPr>
      <w:r w:rsidRPr="00E15DAC">
        <w:t>….…………………………………………</w:t>
      </w:r>
    </w:p>
    <w:p w14:paraId="787048DC" w14:textId="77777777" w:rsidR="00E15DAC" w:rsidRPr="00E15DAC" w:rsidRDefault="00E15DAC" w:rsidP="00E15DAC">
      <w:pPr>
        <w:suppressAutoHyphens w:val="0"/>
      </w:pPr>
      <w:r w:rsidRPr="00E15DAC">
        <w:t>….…………………………………………</w:t>
      </w:r>
    </w:p>
    <w:p w14:paraId="06A80A8C" w14:textId="77777777" w:rsidR="00E15DAC" w:rsidRPr="00E15DAC" w:rsidRDefault="00E15DAC" w:rsidP="00E15DAC">
      <w:pPr>
        <w:suppressAutoHyphens w:val="0"/>
      </w:pPr>
      <w:r w:rsidRPr="00E15DAC">
        <w:t>….…………………………………………</w:t>
      </w:r>
    </w:p>
    <w:p w14:paraId="77A9629D" w14:textId="77777777" w:rsidR="00E15DAC" w:rsidRPr="00E15DAC" w:rsidRDefault="00E15DAC" w:rsidP="00E15DAC">
      <w:pPr>
        <w:suppressAutoHyphens w:val="0"/>
      </w:pPr>
      <w:r w:rsidRPr="00E15DAC">
        <w:t>(nazwa i dane adresowe Wykonawcy)</w:t>
      </w:r>
    </w:p>
    <w:p w14:paraId="3839255C" w14:textId="77777777" w:rsidR="00E15DAC" w:rsidRPr="00E15DAC" w:rsidRDefault="00E15DAC" w:rsidP="00E15DAC">
      <w:pPr>
        <w:suppressAutoHyphens w:val="0"/>
      </w:pPr>
      <w:r w:rsidRPr="00E15DAC">
        <w:t xml:space="preserve"> </w:t>
      </w:r>
    </w:p>
    <w:p w14:paraId="035B0BDF" w14:textId="77777777" w:rsidR="00E15DAC" w:rsidRPr="00E15DAC" w:rsidRDefault="00E15DAC" w:rsidP="00E15DAC">
      <w:pPr>
        <w:suppressAutoHyphens w:val="0"/>
      </w:pPr>
    </w:p>
    <w:p w14:paraId="56E32E7F" w14:textId="77777777" w:rsidR="00E15DAC" w:rsidRPr="00E15DAC" w:rsidRDefault="00E15DAC" w:rsidP="00E15DAC">
      <w:pPr>
        <w:suppressAutoHyphens w:val="0"/>
      </w:pPr>
    </w:p>
    <w:p w14:paraId="647B98B9" w14:textId="77777777" w:rsidR="00E15DAC" w:rsidRPr="00E15DAC" w:rsidRDefault="00E15DAC" w:rsidP="00E15DAC">
      <w:pPr>
        <w:suppressAutoHyphens w:val="0"/>
      </w:pPr>
    </w:p>
    <w:p w14:paraId="749EE232" w14:textId="77777777" w:rsidR="00E15DAC" w:rsidRPr="00E15DAC" w:rsidRDefault="00E15DAC" w:rsidP="00E15DAC">
      <w:pPr>
        <w:suppressAutoHyphens w:val="0"/>
      </w:pPr>
      <w:r w:rsidRPr="00E15DAC">
        <w:t>OŚWIADCZENIE O PRZECIWDZIAŁANIU WSPIERANIA AGRESJI NA UKRAINĘ</w:t>
      </w:r>
    </w:p>
    <w:p w14:paraId="0E589513" w14:textId="77777777" w:rsidR="00E15DAC" w:rsidRPr="00E15DAC" w:rsidRDefault="00E15DAC" w:rsidP="00E15DAC">
      <w:pPr>
        <w:suppressAutoHyphens w:val="0"/>
      </w:pPr>
    </w:p>
    <w:p w14:paraId="775BA595" w14:textId="77777777" w:rsidR="00E15DAC" w:rsidRPr="00E15DAC" w:rsidRDefault="00E15DAC" w:rsidP="00E15DAC">
      <w:pPr>
        <w:suppressAutoHyphens w:val="0"/>
      </w:pPr>
      <w:r w:rsidRPr="00E15DAC">
        <w:t>Przystępując do postępowania oświadczam, że podmiot, w imieniu którego składane jest oświadczenie (właściwe zakreślić znakiem X):</w:t>
      </w:r>
    </w:p>
    <w:p w14:paraId="11EC415D" w14:textId="77777777" w:rsidR="00E15DAC" w:rsidRPr="00E15DAC" w:rsidRDefault="00E15DAC" w:rsidP="00E15DAC">
      <w:pPr>
        <w:suppressAutoHyphens w:val="0"/>
      </w:pPr>
    </w:p>
    <w:p w14:paraId="2F94468E" w14:textId="77777777" w:rsidR="00E15DAC" w:rsidRPr="00E15DAC" w:rsidRDefault="00E15DAC" w:rsidP="00E15DAC">
      <w:pPr>
        <w:suppressAutoHyphens w:val="0"/>
      </w:pPr>
    </w:p>
    <w:p w14:paraId="66639125" w14:textId="77777777" w:rsidR="00E15DAC" w:rsidRPr="00E15DAC" w:rsidRDefault="00E15DAC" w:rsidP="00E15DAC">
      <w:pPr>
        <w:suppressAutoHyphens w:val="0"/>
        <w:jc w:val="both"/>
      </w:pPr>
      <w:bookmarkStart w:id="26" w:name="_Hlk158309491"/>
      <w:r w:rsidRPr="00E15DAC">
        <w:rPr>
          <w:noProof/>
        </w:rPr>
        <w:drawing>
          <wp:inline distT="0" distB="0" distL="0" distR="0" wp14:anchorId="73F117E8" wp14:editId="032F24CF">
            <wp:extent cx="250190" cy="243840"/>
            <wp:effectExtent l="0" t="0" r="0" b="3810"/>
            <wp:docPr id="47535815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5DAC">
        <w:t xml:space="preserve"> nie podlega wykluczeniu z postępowania na podstawie art. 7 ust. 1 ustawy </w:t>
      </w:r>
    </w:p>
    <w:p w14:paraId="14C4374C" w14:textId="77777777" w:rsidR="00E15DAC" w:rsidRPr="00E15DAC" w:rsidRDefault="00E15DAC" w:rsidP="00E15DAC">
      <w:pPr>
        <w:suppressAutoHyphens w:val="0"/>
        <w:jc w:val="both"/>
      </w:pPr>
      <w:r w:rsidRPr="00E15DAC"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 w:rsidRPr="00E15DAC">
        <w:t>późn</w:t>
      </w:r>
      <w:proofErr w:type="spellEnd"/>
      <w:r w:rsidRPr="00E15DAC">
        <w:t>. zm.),</w:t>
      </w:r>
    </w:p>
    <w:p w14:paraId="468A25F1" w14:textId="77777777" w:rsidR="00E15DAC" w:rsidRPr="00E15DAC" w:rsidRDefault="00E15DAC" w:rsidP="00E15DAC">
      <w:pPr>
        <w:suppressAutoHyphens w:val="0"/>
        <w:jc w:val="both"/>
      </w:pPr>
    </w:p>
    <w:p w14:paraId="3CDE6565" w14:textId="77777777" w:rsidR="00E15DAC" w:rsidRPr="00E15DAC" w:rsidRDefault="00E15DAC" w:rsidP="00E15DAC">
      <w:pPr>
        <w:suppressAutoHyphens w:val="0"/>
        <w:jc w:val="both"/>
      </w:pPr>
      <w:r w:rsidRPr="00E15DAC">
        <w:rPr>
          <w:noProof/>
        </w:rPr>
        <w:drawing>
          <wp:inline distT="0" distB="0" distL="0" distR="0" wp14:anchorId="42A3C0B0" wp14:editId="1F23EF37">
            <wp:extent cx="250190" cy="243840"/>
            <wp:effectExtent l="0" t="0" r="0" b="3810"/>
            <wp:docPr id="988579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5DAC">
        <w:t xml:space="preserve"> nie podlega wykluczeniu z postępowania na podstawie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AE49B2C" w14:textId="77777777" w:rsidR="00E15DAC" w:rsidRPr="00E15DAC" w:rsidRDefault="00E15DAC" w:rsidP="00E15DAC">
      <w:pPr>
        <w:suppressAutoHyphens w:val="0"/>
      </w:pPr>
    </w:p>
    <w:p w14:paraId="6F21CBC3" w14:textId="77777777" w:rsidR="00E15DAC" w:rsidRPr="00E15DAC" w:rsidRDefault="00E15DAC" w:rsidP="00E15DAC">
      <w:pPr>
        <w:suppressAutoHyphens w:val="0"/>
      </w:pPr>
    </w:p>
    <w:p w14:paraId="7E92DD70" w14:textId="77777777" w:rsidR="00E15DAC" w:rsidRPr="00E15DAC" w:rsidRDefault="00E15DAC" w:rsidP="00E15DAC">
      <w:pPr>
        <w:suppressAutoHyphens w:val="0"/>
        <w:jc w:val="both"/>
      </w:pPr>
      <w:r w:rsidRPr="00E15DAC">
        <w:rPr>
          <w:noProof/>
        </w:rPr>
        <w:drawing>
          <wp:inline distT="0" distB="0" distL="0" distR="0" wp14:anchorId="409CE234" wp14:editId="5D9EBAD5">
            <wp:extent cx="250190" cy="243840"/>
            <wp:effectExtent l="0" t="0" r="0" b="3810"/>
            <wp:docPr id="16134186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5DAC">
        <w:t xml:space="preserve"> podlega wykluczeniu z postępowania na podstawie art. 7 ust. 1 ustawy </w:t>
      </w:r>
    </w:p>
    <w:p w14:paraId="63461D94" w14:textId="77777777" w:rsidR="00E15DAC" w:rsidRPr="00E15DAC" w:rsidRDefault="00E15DAC" w:rsidP="00E15DAC">
      <w:pPr>
        <w:suppressAutoHyphens w:val="0"/>
        <w:jc w:val="both"/>
      </w:pPr>
      <w:r w:rsidRPr="00E15DAC">
        <w:t xml:space="preserve">o szczególnych rozwiązaniach w zakresie przeciwdziałania wspieraniu agresji na Ukrainę oraz służących ochronie bezpieczeństwa narodowego (t. j. Dz. U. z 2022 r., poz. 835 z </w:t>
      </w:r>
      <w:proofErr w:type="spellStart"/>
      <w:r w:rsidRPr="00E15DAC">
        <w:t>późn</w:t>
      </w:r>
      <w:proofErr w:type="spellEnd"/>
      <w:r w:rsidRPr="00E15DAC">
        <w:t>. zm.).</w:t>
      </w:r>
    </w:p>
    <w:bookmarkEnd w:id="26"/>
    <w:p w14:paraId="13E99567" w14:textId="77777777" w:rsidR="00E15DAC" w:rsidRPr="00E15DAC" w:rsidRDefault="00E15DAC" w:rsidP="00E15DAC">
      <w:pPr>
        <w:suppressAutoHyphens w:val="0"/>
      </w:pPr>
    </w:p>
    <w:p w14:paraId="031553B5" w14:textId="77777777" w:rsidR="00E15DAC" w:rsidRPr="00E15DAC" w:rsidRDefault="00E15DAC" w:rsidP="00E15DAC">
      <w:pPr>
        <w:suppressAutoHyphens w:val="0"/>
      </w:pPr>
    </w:p>
    <w:p w14:paraId="6438FE93" w14:textId="77777777" w:rsidR="00E15DAC" w:rsidRPr="00E15DAC" w:rsidRDefault="00E15DAC" w:rsidP="00E15DAC">
      <w:pPr>
        <w:suppressAutoHyphens w:val="0"/>
        <w:jc w:val="both"/>
        <w:rPr>
          <w:sz w:val="23"/>
          <w:szCs w:val="23"/>
        </w:rPr>
      </w:pPr>
      <w:r w:rsidRPr="00E15DAC">
        <w:rPr>
          <w:noProof/>
        </w:rPr>
        <w:drawing>
          <wp:inline distT="0" distB="0" distL="0" distR="0" wp14:anchorId="2D726455" wp14:editId="187FDA63">
            <wp:extent cx="250190" cy="243840"/>
            <wp:effectExtent l="0" t="0" r="0" b="3810"/>
            <wp:docPr id="151150286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15DAC">
        <w:t xml:space="preserve"> podlega wykluczeniu z postępowania na podstawie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98B339B" w14:textId="77777777" w:rsidR="00E15DAC" w:rsidRPr="00E15DAC" w:rsidRDefault="00E15DAC" w:rsidP="00E15DAC">
      <w:pPr>
        <w:suppressAutoHyphens w:val="0"/>
      </w:pPr>
    </w:p>
    <w:p w14:paraId="6C47A8DB" w14:textId="77777777" w:rsidR="00E15DAC" w:rsidRPr="00E15DAC" w:rsidRDefault="00E15DAC" w:rsidP="00E15DAC">
      <w:pPr>
        <w:suppressAutoHyphens w:val="0"/>
      </w:pPr>
    </w:p>
    <w:p w14:paraId="1425DAF6" w14:textId="77777777" w:rsidR="00E15DAC" w:rsidRPr="00E15DAC" w:rsidRDefault="00E15DAC" w:rsidP="00E15DAC">
      <w:pPr>
        <w:suppressAutoHyphens w:val="0"/>
      </w:pPr>
    </w:p>
    <w:p w14:paraId="0B4DDD85" w14:textId="77777777" w:rsidR="00E15DAC" w:rsidRPr="00E15DAC" w:rsidRDefault="00E15DAC" w:rsidP="00E15DAC">
      <w:pPr>
        <w:suppressAutoHyphens w:val="0"/>
      </w:pPr>
      <w:r w:rsidRPr="00E15DAC">
        <w:t xml:space="preserve">Oświadczam, że wszystkie informacje podane w powyższych oświadczeniach </w:t>
      </w:r>
    </w:p>
    <w:p w14:paraId="4537FC1A" w14:textId="77777777" w:rsidR="00E15DAC" w:rsidRPr="00E15DAC" w:rsidRDefault="00E15DAC" w:rsidP="00E15DAC">
      <w:pPr>
        <w:suppressAutoHyphens w:val="0"/>
      </w:pPr>
      <w:r w:rsidRPr="00E15DAC">
        <w:t>są aktualne i zgodne z prawdą.</w:t>
      </w:r>
    </w:p>
    <w:p w14:paraId="0FCF418C" w14:textId="77777777" w:rsidR="00E15DAC" w:rsidRPr="00E15DAC" w:rsidRDefault="00E15DAC" w:rsidP="00E15DAC">
      <w:pPr>
        <w:suppressAutoHyphens w:val="0"/>
      </w:pPr>
    </w:p>
    <w:p w14:paraId="1D125202" w14:textId="77777777" w:rsidR="00E15DAC" w:rsidRPr="00E15DAC" w:rsidRDefault="00E15DAC" w:rsidP="00E15DAC">
      <w:pPr>
        <w:suppressAutoHyphens w:val="0"/>
      </w:pPr>
    </w:p>
    <w:p w14:paraId="62E0C867" w14:textId="77777777" w:rsidR="00E15DAC" w:rsidRPr="00E15DAC" w:rsidRDefault="00E15DAC" w:rsidP="00E15DAC">
      <w:pPr>
        <w:suppressAutoHyphens w:val="0"/>
      </w:pPr>
    </w:p>
    <w:p w14:paraId="647501AA" w14:textId="77777777" w:rsidR="00E15DAC" w:rsidRPr="00E15DAC" w:rsidRDefault="00E15DAC" w:rsidP="00E15DAC">
      <w:pPr>
        <w:suppressAutoHyphens w:val="0"/>
      </w:pPr>
    </w:p>
    <w:p w14:paraId="77CDC653" w14:textId="77777777" w:rsidR="00E15DAC" w:rsidRPr="00E15DAC" w:rsidRDefault="00E15DAC" w:rsidP="00E15DAC">
      <w:pPr>
        <w:suppressAutoHyphens w:val="0"/>
      </w:pPr>
    </w:p>
    <w:p w14:paraId="2C3E49C0" w14:textId="77777777" w:rsidR="00E15DAC" w:rsidRPr="00E15DAC" w:rsidRDefault="00E15DAC" w:rsidP="00E15DAC">
      <w:pPr>
        <w:suppressAutoHyphens w:val="0"/>
      </w:pPr>
    </w:p>
    <w:p w14:paraId="6CA01E4B" w14:textId="77777777" w:rsidR="00E15DAC" w:rsidRPr="00E15DAC" w:rsidRDefault="00E15DAC" w:rsidP="00E15DAC">
      <w:pPr>
        <w:suppressAutoHyphens w:val="0"/>
      </w:pPr>
      <w:r w:rsidRPr="00E15DAC">
        <w:t xml:space="preserve"> </w:t>
      </w:r>
    </w:p>
    <w:p w14:paraId="55B71164" w14:textId="67C09CE8" w:rsidR="00E15DAC" w:rsidRPr="00E15DAC" w:rsidRDefault="00E15DAC" w:rsidP="00E15DAC">
      <w:pPr>
        <w:suppressAutoHyphens w:val="0"/>
      </w:pPr>
      <w:r w:rsidRPr="00E15DAC">
        <w:t xml:space="preserve">…………………………….                              </w:t>
      </w:r>
      <w:r w:rsidR="009970A3">
        <w:tab/>
      </w:r>
      <w:r w:rsidR="009970A3">
        <w:tab/>
      </w:r>
      <w:r w:rsidR="009970A3">
        <w:tab/>
      </w:r>
      <w:r w:rsidR="009970A3">
        <w:tab/>
      </w:r>
      <w:r w:rsidRPr="00E15DAC">
        <w:t xml:space="preserve">   ……………………………</w:t>
      </w:r>
      <w:r w:rsidR="009970A3">
        <w:t xml:space="preserve"> </w:t>
      </w:r>
      <w:r w:rsidR="009970A3">
        <w:tab/>
      </w:r>
      <w:r w:rsidR="009970A3">
        <w:tab/>
      </w:r>
      <w:r w:rsidR="009970A3">
        <w:tab/>
      </w:r>
      <w:r w:rsidR="009970A3">
        <w:tab/>
        <w:t>……………………………………</w:t>
      </w:r>
    </w:p>
    <w:p w14:paraId="6B2303C4" w14:textId="77777777" w:rsidR="00E15DAC" w:rsidRPr="00E15DAC" w:rsidRDefault="00E15DAC" w:rsidP="00E15DAC">
      <w:pPr>
        <w:suppressAutoHyphens w:val="0"/>
      </w:pPr>
      <w:r w:rsidRPr="00E15DAC">
        <w:t xml:space="preserve">    </w:t>
      </w:r>
      <w:r w:rsidRPr="00E15DAC">
        <w:tab/>
        <w:t xml:space="preserve">miejscowość i data                                             </w:t>
      </w:r>
      <w:proofErr w:type="gramStart"/>
      <w:r w:rsidRPr="00E15DAC">
        <w:t>podpis  osoby</w:t>
      </w:r>
      <w:proofErr w:type="gramEnd"/>
      <w:r w:rsidRPr="00E15DAC">
        <w:t xml:space="preserve"> upoważnionej do </w:t>
      </w:r>
    </w:p>
    <w:p w14:paraId="6C752E39" w14:textId="124B37A6" w:rsidR="00E15DAC" w:rsidRPr="00A86945" w:rsidRDefault="00E15DAC" w:rsidP="00A86945">
      <w:pPr>
        <w:suppressAutoHyphens w:val="0"/>
        <w:ind w:left="4956"/>
      </w:pPr>
      <w:r w:rsidRPr="00E15DAC">
        <w:t>reprezentowania Ofere</w:t>
      </w:r>
      <w:r w:rsidR="00A86945">
        <w:t>nta</w:t>
      </w:r>
    </w:p>
    <w:p w14:paraId="5D49D9B5" w14:textId="77777777" w:rsidR="00E15DAC" w:rsidRDefault="00E15DAC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2140E61" w14:textId="77777777" w:rsidR="0019542A" w:rsidRDefault="0019542A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1DEBE96" w14:textId="77777777" w:rsidR="0019542A" w:rsidRDefault="0019542A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C0A002E" w14:textId="77777777" w:rsidR="0019542A" w:rsidRDefault="0019542A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C858E2" w14:textId="77777777" w:rsidR="00947A67" w:rsidRDefault="00947A67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F900E1F" w14:textId="77777777" w:rsidR="00947A67" w:rsidRDefault="00947A67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F7A56FE" w14:textId="77777777" w:rsidR="00947A67" w:rsidRDefault="00947A67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0477624" w14:textId="77777777" w:rsidR="00947A67" w:rsidRDefault="00947A67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D71452E" w14:textId="77777777" w:rsidR="00B65E10" w:rsidRDefault="00B65E10" w:rsidP="00250F4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C0EBB39" w14:textId="4E7890C7" w:rsidR="0049624F" w:rsidRPr="0049624F" w:rsidRDefault="0049624F" w:rsidP="0049624F">
      <w:pPr>
        <w:autoSpaceDE w:val="0"/>
        <w:autoSpaceDN w:val="0"/>
        <w:adjustRightInd w:val="0"/>
        <w:rPr>
          <w:b/>
          <w:bCs/>
        </w:rPr>
      </w:pPr>
      <w:r w:rsidRPr="0049624F">
        <w:rPr>
          <w:b/>
          <w:bCs/>
        </w:rPr>
        <w:t xml:space="preserve">Załącznik nr </w:t>
      </w:r>
      <w:r w:rsidR="00E15DAC">
        <w:rPr>
          <w:b/>
          <w:bCs/>
        </w:rPr>
        <w:t>5</w:t>
      </w:r>
      <w:r w:rsidRPr="0049624F">
        <w:rPr>
          <w:b/>
          <w:bCs/>
        </w:rPr>
        <w:t xml:space="preserve"> do Zapytania Ofertowego</w:t>
      </w:r>
    </w:p>
    <w:p w14:paraId="6C314F0C" w14:textId="77777777" w:rsidR="0049624F" w:rsidRPr="0049624F" w:rsidRDefault="0049624F" w:rsidP="0049624F">
      <w:pPr>
        <w:autoSpaceDE w:val="0"/>
        <w:autoSpaceDN w:val="0"/>
        <w:adjustRightInd w:val="0"/>
        <w:rPr>
          <w:b/>
          <w:bCs/>
        </w:rPr>
      </w:pPr>
    </w:p>
    <w:p w14:paraId="3AB27B4B" w14:textId="77777777" w:rsidR="0049624F" w:rsidRDefault="0049624F" w:rsidP="0049624F">
      <w:pPr>
        <w:autoSpaceDE w:val="0"/>
        <w:autoSpaceDN w:val="0"/>
        <w:adjustRightInd w:val="0"/>
      </w:pPr>
    </w:p>
    <w:p w14:paraId="6C30B081" w14:textId="77777777" w:rsidR="0049624F" w:rsidRDefault="0049624F" w:rsidP="0049624F">
      <w:pPr>
        <w:autoSpaceDE w:val="0"/>
        <w:autoSpaceDN w:val="0"/>
        <w:adjustRightInd w:val="0"/>
      </w:pPr>
    </w:p>
    <w:p w14:paraId="22F030E9" w14:textId="77777777" w:rsidR="0049624F" w:rsidRDefault="0049624F" w:rsidP="0049624F">
      <w:pPr>
        <w:autoSpaceDE w:val="0"/>
        <w:autoSpaceDN w:val="0"/>
        <w:adjustRightInd w:val="0"/>
      </w:pPr>
    </w:p>
    <w:p w14:paraId="739131C9" w14:textId="77777777" w:rsidR="0049624F" w:rsidRDefault="0049624F" w:rsidP="0049624F">
      <w:pPr>
        <w:autoSpaceDE w:val="0"/>
        <w:autoSpaceDN w:val="0"/>
        <w:adjustRightInd w:val="0"/>
      </w:pPr>
      <w:r>
        <w:t>Klauzula informacyjna z art. 13 RODO</w:t>
      </w:r>
    </w:p>
    <w:p w14:paraId="242FCF60" w14:textId="77777777" w:rsidR="0049624F" w:rsidRDefault="0049624F" w:rsidP="0049624F">
      <w:pPr>
        <w:autoSpaceDE w:val="0"/>
        <w:autoSpaceDN w:val="0"/>
        <w:adjustRightInd w:val="0"/>
      </w:pPr>
      <w:r>
        <w:t>stosowana przez zamawiającego w celu związanym z postępowaniem o udzielenie zamówienia.</w:t>
      </w:r>
    </w:p>
    <w:p w14:paraId="59336A51" w14:textId="77777777" w:rsidR="0049624F" w:rsidRDefault="0049624F" w:rsidP="0049624F">
      <w:pPr>
        <w:autoSpaceDE w:val="0"/>
        <w:autoSpaceDN w:val="0"/>
        <w:adjustRightInd w:val="0"/>
      </w:pPr>
    </w:p>
    <w:p w14:paraId="24829A77" w14:textId="3C28BB07" w:rsidR="0049624F" w:rsidRDefault="0049624F" w:rsidP="0049624F">
      <w:pPr>
        <w:autoSpaceDE w:val="0"/>
        <w:autoSpaceDN w:val="0"/>
        <w:adjustRightInd w:val="0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</w:t>
      </w:r>
      <w:r w:rsidR="00224A35">
        <w:t xml:space="preserve"> </w:t>
      </w:r>
      <w:r>
        <w:t>dyrektywy 95/46/</w:t>
      </w:r>
      <w:proofErr w:type="gramStart"/>
      <w:r>
        <w:t xml:space="preserve">WE </w:t>
      </w:r>
      <w:r w:rsidR="00E15DAC">
        <w:t xml:space="preserve"> zapoznałem</w:t>
      </w:r>
      <w:proofErr w:type="gramEnd"/>
      <w:r w:rsidR="00E15DAC">
        <w:t xml:space="preserve"> się z </w:t>
      </w:r>
      <w:r>
        <w:t>inform</w:t>
      </w:r>
      <w:r w:rsidR="00E15DAC">
        <w:t>acją</w:t>
      </w:r>
      <w:r>
        <w:t xml:space="preserve">, że: </w:t>
      </w:r>
    </w:p>
    <w:p w14:paraId="6962F15F" w14:textId="4074A195" w:rsidR="00224A35" w:rsidRPr="00B80E29" w:rsidRDefault="0049624F" w:rsidP="00224A35">
      <w:pPr>
        <w:autoSpaceDE w:val="0"/>
        <w:autoSpaceDN w:val="0"/>
        <w:adjustRightInd w:val="0"/>
        <w:rPr>
          <w:b/>
          <w:bCs/>
        </w:rPr>
      </w:pPr>
      <w:r>
        <w:t>•</w:t>
      </w:r>
      <w:r>
        <w:tab/>
        <w:t xml:space="preserve">administratorem Pani/Pana danych osobowych </w:t>
      </w:r>
      <w:proofErr w:type="gramStart"/>
      <w:r>
        <w:t xml:space="preserve">jest </w:t>
      </w:r>
      <w:r w:rsidR="00224A35" w:rsidRPr="00224A35">
        <w:t xml:space="preserve"> </w:t>
      </w:r>
      <w:r w:rsidR="00B80E29" w:rsidRPr="00B80E29">
        <w:rPr>
          <w:b/>
          <w:bCs/>
        </w:rPr>
        <w:t>Gina</w:t>
      </w:r>
      <w:proofErr w:type="gramEnd"/>
      <w:r w:rsidR="00B80E29" w:rsidRPr="00B80E29">
        <w:rPr>
          <w:b/>
          <w:bCs/>
        </w:rPr>
        <w:t xml:space="preserve"> Spółka z ograniczoną odpowiedzialnością</w:t>
      </w:r>
    </w:p>
    <w:p w14:paraId="06FF97D9" w14:textId="01D24367" w:rsidR="0049624F" w:rsidRDefault="0049624F" w:rsidP="00224A35">
      <w:pPr>
        <w:autoSpaceDE w:val="0"/>
        <w:autoSpaceDN w:val="0"/>
        <w:adjustRightInd w:val="0"/>
      </w:pPr>
      <w:r>
        <w:t>•</w:t>
      </w:r>
      <w:r>
        <w:tab/>
        <w:t xml:space="preserve">dane osobowe przetwarzane będą na podstawie art. 6 ust. 1 lit. c) RODO w celu związanym z postępowaniem o udzielenie </w:t>
      </w:r>
      <w:r w:rsidRPr="00224A35">
        <w:rPr>
          <w:b/>
          <w:bCs/>
        </w:rPr>
        <w:t xml:space="preserve">zamówienia nr </w:t>
      </w:r>
      <w:r w:rsidR="00224A35" w:rsidRPr="00224A35">
        <w:rPr>
          <w:b/>
          <w:bCs/>
        </w:rPr>
        <w:t>1</w:t>
      </w:r>
      <w:r w:rsidRPr="00224A35">
        <w:rPr>
          <w:b/>
          <w:bCs/>
        </w:rPr>
        <w:t>/202</w:t>
      </w:r>
      <w:r w:rsidR="00B80E29">
        <w:rPr>
          <w:b/>
          <w:bCs/>
        </w:rPr>
        <w:t>6</w:t>
      </w:r>
      <w:r>
        <w:t xml:space="preserve"> z zachowaniem zasady konkurencyjności </w:t>
      </w:r>
    </w:p>
    <w:p w14:paraId="16711D5A" w14:textId="77777777" w:rsidR="0049624F" w:rsidRDefault="0049624F" w:rsidP="0049624F">
      <w:pPr>
        <w:autoSpaceDE w:val="0"/>
        <w:autoSpaceDN w:val="0"/>
        <w:adjustRightInd w:val="0"/>
      </w:pPr>
      <w:r>
        <w:t xml:space="preserve"> </w:t>
      </w:r>
    </w:p>
    <w:p w14:paraId="0C7FBE0B" w14:textId="3BE5D950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 xml:space="preserve">odbiorcami danych osobowych będą osoby lub podmioty, którym udostępniona zostanie dokumentacja postępowania w oparciu o Umowę o dofinansowanie Projektu współfinansowanego w ramach FENG – Fundusze Europejskie dla Nowoczesnej Gospodarki, </w:t>
      </w:r>
    </w:p>
    <w:p w14:paraId="1BAA7641" w14:textId="77777777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>dane osobowe będą przechowywane na czas realizacji Projektu, zgodnie z zachowaniem zasad trwałości, aż do czasu wypełnienia obowiązku archiwizacji dokumentów projektowych;</w:t>
      </w:r>
    </w:p>
    <w:p w14:paraId="75874F50" w14:textId="77777777" w:rsidR="0049624F" w:rsidRDefault="0049624F" w:rsidP="0049624F">
      <w:pPr>
        <w:autoSpaceDE w:val="0"/>
        <w:autoSpaceDN w:val="0"/>
        <w:adjustRightInd w:val="0"/>
      </w:pPr>
    </w:p>
    <w:p w14:paraId="62FA96A3" w14:textId="77777777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>w odniesieniu do danych osobowych decyzje nie będą podejmowane w sposób zautomatyzowany, stosownie do art. 22 RODO;</w:t>
      </w:r>
    </w:p>
    <w:p w14:paraId="4271DEAE" w14:textId="77777777" w:rsidR="0049624F" w:rsidRDefault="0049624F" w:rsidP="0049624F">
      <w:pPr>
        <w:autoSpaceDE w:val="0"/>
        <w:autoSpaceDN w:val="0"/>
        <w:adjustRightInd w:val="0"/>
      </w:pPr>
      <w:r>
        <w:t xml:space="preserve"> </w:t>
      </w:r>
    </w:p>
    <w:p w14:paraId="25788F88" w14:textId="77777777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>osoba fizyczna posiada:</w:t>
      </w:r>
    </w:p>
    <w:p w14:paraId="1D27117A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na podstawie art. 15 RODO prawo dostępu do danych osobowych, które jej dotyczą;</w:t>
      </w:r>
    </w:p>
    <w:p w14:paraId="7ED62A37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na podstawie art. 16 RODO prawo do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91E8952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23870D0C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prawo do wniesienia skargi do Prezesa Urzędu Ochrony Danych Osobowych, gdy osoba fizyczna uzna, że przetwarzanie danych osobowych jej dotyczących narusza przepisy RODO;</w:t>
      </w:r>
    </w:p>
    <w:p w14:paraId="0F0C3B63" w14:textId="77777777" w:rsidR="0049624F" w:rsidRDefault="0049624F" w:rsidP="0049624F">
      <w:pPr>
        <w:autoSpaceDE w:val="0"/>
        <w:autoSpaceDN w:val="0"/>
        <w:adjustRightInd w:val="0"/>
      </w:pPr>
    </w:p>
    <w:p w14:paraId="634EF704" w14:textId="77777777" w:rsidR="0049624F" w:rsidRDefault="0049624F" w:rsidP="0049624F">
      <w:pPr>
        <w:autoSpaceDE w:val="0"/>
        <w:autoSpaceDN w:val="0"/>
        <w:adjustRightInd w:val="0"/>
      </w:pPr>
      <w:r>
        <w:t>•</w:t>
      </w:r>
      <w:r>
        <w:tab/>
        <w:t>osobie fizycznej nie przysługuje:</w:t>
      </w:r>
    </w:p>
    <w:p w14:paraId="67673B2D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w związku z art. 17 ust. 3 lit. b, d lub e RODO prawo do usunięcia danych osobowych;</w:t>
      </w:r>
    </w:p>
    <w:p w14:paraId="7E562EAC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>prawo do przenoszenia danych osobowych, o którym mowa w art. 20 RODO;</w:t>
      </w:r>
    </w:p>
    <w:p w14:paraId="4B4969F4" w14:textId="77777777" w:rsidR="0049624F" w:rsidRDefault="0049624F" w:rsidP="0049624F">
      <w:pPr>
        <w:autoSpaceDE w:val="0"/>
        <w:autoSpaceDN w:val="0"/>
        <w:adjustRightInd w:val="0"/>
      </w:pPr>
      <w:r>
        <w:t>−</w:t>
      </w:r>
      <w:r>
        <w:tab/>
        <w:t xml:space="preserve">na podstawie art. 21 RODO prawo sprzeciwu, wobec przetwarzania danych osobowych, gdyż podstawą prawną przetwarzania danych osobowych jest art. 6 ust. 1 lit. c RODO. </w:t>
      </w:r>
    </w:p>
    <w:p w14:paraId="5A729E04" w14:textId="77777777" w:rsidR="0049624F" w:rsidRDefault="0049624F" w:rsidP="0049624F">
      <w:pPr>
        <w:autoSpaceDE w:val="0"/>
        <w:autoSpaceDN w:val="0"/>
        <w:adjustRightInd w:val="0"/>
      </w:pPr>
    </w:p>
    <w:p w14:paraId="7A24DA43" w14:textId="77777777" w:rsidR="0049624F" w:rsidRDefault="0049624F" w:rsidP="0049624F">
      <w:pPr>
        <w:autoSpaceDE w:val="0"/>
        <w:autoSpaceDN w:val="0"/>
        <w:adjustRightInd w:val="0"/>
      </w:pPr>
    </w:p>
    <w:p w14:paraId="72D6423C" w14:textId="77777777" w:rsidR="0049624F" w:rsidRDefault="0049624F" w:rsidP="0049624F">
      <w:pPr>
        <w:autoSpaceDE w:val="0"/>
        <w:autoSpaceDN w:val="0"/>
        <w:adjustRightInd w:val="0"/>
      </w:pPr>
    </w:p>
    <w:p w14:paraId="20B7E86B" w14:textId="77777777" w:rsidR="0049624F" w:rsidRDefault="0049624F" w:rsidP="0049624F">
      <w:pPr>
        <w:autoSpaceDE w:val="0"/>
        <w:autoSpaceDN w:val="0"/>
        <w:adjustRightInd w:val="0"/>
      </w:pPr>
    </w:p>
    <w:p w14:paraId="4A5C04A5" w14:textId="77777777" w:rsidR="0049624F" w:rsidRDefault="0049624F" w:rsidP="0049624F">
      <w:pPr>
        <w:autoSpaceDE w:val="0"/>
        <w:autoSpaceDN w:val="0"/>
        <w:adjustRightInd w:val="0"/>
      </w:pPr>
    </w:p>
    <w:p w14:paraId="472B1B7D" w14:textId="77777777" w:rsidR="0049624F" w:rsidRDefault="0049624F" w:rsidP="0049624F">
      <w:pPr>
        <w:autoSpaceDE w:val="0"/>
        <w:autoSpaceDN w:val="0"/>
        <w:adjustRightInd w:val="0"/>
      </w:pPr>
      <w:r>
        <w:t>…………..…………..…………………                   …………………………………</w:t>
      </w:r>
    </w:p>
    <w:p w14:paraId="5BCA5350" w14:textId="77777777" w:rsidR="0049624F" w:rsidRDefault="0049624F" w:rsidP="0049624F">
      <w:pPr>
        <w:autoSpaceDE w:val="0"/>
        <w:autoSpaceDN w:val="0"/>
        <w:adjustRightInd w:val="0"/>
      </w:pPr>
      <w:r>
        <w:t xml:space="preserve">(miejscowość, data) </w:t>
      </w:r>
      <w:r>
        <w:tab/>
      </w:r>
      <w:r>
        <w:tab/>
      </w:r>
      <w:r>
        <w:tab/>
      </w:r>
      <w:r>
        <w:tab/>
      </w:r>
      <w:r>
        <w:tab/>
        <w:t>(podpis i/lub pieczęć upoważnionego</w:t>
      </w:r>
    </w:p>
    <w:p w14:paraId="7BEB1A25" w14:textId="77777777" w:rsidR="0049624F" w:rsidRDefault="0049624F" w:rsidP="0049624F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Przedstawiciela Wykonawcy)</w:t>
      </w:r>
    </w:p>
    <w:p w14:paraId="055707D6" w14:textId="77777777" w:rsidR="0049624F" w:rsidRDefault="0049624F" w:rsidP="0049624F">
      <w:pPr>
        <w:autoSpaceDE w:val="0"/>
        <w:autoSpaceDN w:val="0"/>
        <w:adjustRightInd w:val="0"/>
      </w:pPr>
    </w:p>
    <w:p w14:paraId="0DDF15F9" w14:textId="77777777" w:rsidR="00250F48" w:rsidRDefault="00250F48" w:rsidP="00250F48">
      <w:pPr>
        <w:autoSpaceDE w:val="0"/>
        <w:autoSpaceDN w:val="0"/>
        <w:adjustRightInd w:val="0"/>
      </w:pPr>
    </w:p>
    <w:p w14:paraId="2FEF21F7" w14:textId="77777777" w:rsidR="00250F48" w:rsidRDefault="00250F48">
      <w:pPr>
        <w:jc w:val="right"/>
      </w:pPr>
    </w:p>
    <w:sectPr w:rsidR="00250F48">
      <w:headerReference w:type="default" r:id="rId13"/>
      <w:footerReference w:type="default" r:id="rId14"/>
      <w:pgSz w:w="11906" w:h="16838"/>
      <w:pgMar w:top="1985" w:right="1417" w:bottom="1985" w:left="1417" w:header="895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1FD9D" w14:textId="77777777" w:rsidR="00993A4F" w:rsidRDefault="00993A4F">
      <w:r>
        <w:separator/>
      </w:r>
    </w:p>
  </w:endnote>
  <w:endnote w:type="continuationSeparator" w:id="0">
    <w:p w14:paraId="20F4BB81" w14:textId="77777777" w:rsidR="00993A4F" w:rsidRDefault="0099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hakra Petch">
    <w:altName w:val="Calibri"/>
    <w:charset w:val="EE"/>
    <w:family w:val="auto"/>
    <w:pitch w:val="variable"/>
    <w:sig w:usb0="21000007" w:usb1="00000001" w:usb2="00000000" w:usb3="00000000" w:csb0="0001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0931459"/>
      <w:docPartObj>
        <w:docPartGallery w:val="Page Numbers (Bottom of Page)"/>
        <w:docPartUnique/>
      </w:docPartObj>
    </w:sdtPr>
    <w:sdtEndPr/>
    <w:sdtContent>
      <w:p w14:paraId="71F72150" w14:textId="77777777" w:rsidR="00F10038" w:rsidRDefault="00475778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25</w:t>
        </w:r>
        <w:r>
          <w:fldChar w:fldCharType="end"/>
        </w:r>
      </w:p>
    </w:sdtContent>
  </w:sdt>
  <w:p w14:paraId="30C5FD6A" w14:textId="77777777" w:rsidR="00F10038" w:rsidRDefault="00F10038">
    <w:pPr>
      <w:rPr>
        <w:rFonts w:ascii="Arial" w:hAnsi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35882" w14:textId="77777777" w:rsidR="00993A4F" w:rsidRDefault="00993A4F">
      <w:r>
        <w:separator/>
      </w:r>
    </w:p>
  </w:footnote>
  <w:footnote w:type="continuationSeparator" w:id="0">
    <w:p w14:paraId="3379C5B9" w14:textId="77777777" w:rsidR="00993A4F" w:rsidRDefault="00993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AB57" w14:textId="0A7DEF99" w:rsidR="00F10038" w:rsidRDefault="00EE3F0D">
    <w:pPr>
      <w:pStyle w:val="Nagwek"/>
      <w:tabs>
        <w:tab w:val="left" w:pos="2694"/>
        <w:tab w:val="left" w:pos="5280"/>
      </w:tabs>
      <w:rPr>
        <w:sz w:val="22"/>
        <w:szCs w:val="22"/>
      </w:rPr>
    </w:pPr>
    <w:r>
      <w:rPr>
        <w:noProof/>
      </w:rPr>
      <w:drawing>
        <wp:inline distT="0" distB="0" distL="0" distR="0" wp14:anchorId="0B0A933C" wp14:editId="1B7BE988">
          <wp:extent cx="5760720" cy="774065"/>
          <wp:effectExtent l="0" t="0" r="0" b="6985"/>
          <wp:docPr id="1672242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D2D929" w14:textId="20B73A07" w:rsidR="00F10038" w:rsidRDefault="00F100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54D7F5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5438C"/>
    <w:multiLevelType w:val="multilevel"/>
    <w:tmpl w:val="267A62F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C140435"/>
    <w:multiLevelType w:val="multilevel"/>
    <w:tmpl w:val="103630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09" w:hanging="360"/>
      </w:pPr>
      <w:rPr>
        <w:rFonts w:ascii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D995E54"/>
    <w:multiLevelType w:val="multilevel"/>
    <w:tmpl w:val="1E76E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6526A3C"/>
    <w:multiLevelType w:val="multilevel"/>
    <w:tmpl w:val="A28A1C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9F87FDC"/>
    <w:multiLevelType w:val="hybridMultilevel"/>
    <w:tmpl w:val="F5381B2C"/>
    <w:lvl w:ilvl="0" w:tplc="EBCCB0EA">
      <w:numFmt w:val="bullet"/>
      <w:lvlText w:val="-"/>
      <w:lvlJc w:val="left"/>
      <w:pPr>
        <w:ind w:left="1776" w:hanging="13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94263F2">
      <w:numFmt w:val="bullet"/>
      <w:lvlText w:val="•"/>
      <w:lvlJc w:val="left"/>
      <w:pPr>
        <w:ind w:left="2172" w:hanging="131"/>
      </w:pPr>
      <w:rPr>
        <w:rFonts w:hint="default"/>
      </w:rPr>
    </w:lvl>
    <w:lvl w:ilvl="2" w:tplc="CD2CA16C">
      <w:numFmt w:val="bullet"/>
      <w:lvlText w:val="•"/>
      <w:lvlJc w:val="left"/>
      <w:pPr>
        <w:ind w:left="2564" w:hanging="131"/>
      </w:pPr>
      <w:rPr>
        <w:rFonts w:hint="default"/>
      </w:rPr>
    </w:lvl>
    <w:lvl w:ilvl="3" w:tplc="2E46BD96">
      <w:numFmt w:val="bullet"/>
      <w:lvlText w:val="•"/>
      <w:lvlJc w:val="left"/>
      <w:pPr>
        <w:ind w:left="2956" w:hanging="131"/>
      </w:pPr>
      <w:rPr>
        <w:rFonts w:hint="default"/>
      </w:rPr>
    </w:lvl>
    <w:lvl w:ilvl="4" w:tplc="A9F24DFE">
      <w:numFmt w:val="bullet"/>
      <w:lvlText w:val="•"/>
      <w:lvlJc w:val="left"/>
      <w:pPr>
        <w:ind w:left="3348" w:hanging="131"/>
      </w:pPr>
      <w:rPr>
        <w:rFonts w:hint="default"/>
      </w:rPr>
    </w:lvl>
    <w:lvl w:ilvl="5" w:tplc="8C6E0072">
      <w:numFmt w:val="bullet"/>
      <w:lvlText w:val="•"/>
      <w:lvlJc w:val="left"/>
      <w:pPr>
        <w:ind w:left="3740" w:hanging="131"/>
      </w:pPr>
      <w:rPr>
        <w:rFonts w:hint="default"/>
      </w:rPr>
    </w:lvl>
    <w:lvl w:ilvl="6" w:tplc="4F3282B2">
      <w:numFmt w:val="bullet"/>
      <w:lvlText w:val="•"/>
      <w:lvlJc w:val="left"/>
      <w:pPr>
        <w:ind w:left="4132" w:hanging="131"/>
      </w:pPr>
      <w:rPr>
        <w:rFonts w:hint="default"/>
      </w:rPr>
    </w:lvl>
    <w:lvl w:ilvl="7" w:tplc="80A4AF88">
      <w:numFmt w:val="bullet"/>
      <w:lvlText w:val="•"/>
      <w:lvlJc w:val="left"/>
      <w:pPr>
        <w:ind w:left="4524" w:hanging="131"/>
      </w:pPr>
      <w:rPr>
        <w:rFonts w:hint="default"/>
      </w:rPr>
    </w:lvl>
    <w:lvl w:ilvl="8" w:tplc="865E6362">
      <w:numFmt w:val="bullet"/>
      <w:lvlText w:val="•"/>
      <w:lvlJc w:val="left"/>
      <w:pPr>
        <w:ind w:left="4916" w:hanging="131"/>
      </w:pPr>
      <w:rPr>
        <w:rFonts w:hint="default"/>
      </w:rPr>
    </w:lvl>
  </w:abstractNum>
  <w:abstractNum w:abstractNumId="6" w15:restartNumberingAfterBreak="0">
    <w:nsid w:val="1D270D91"/>
    <w:multiLevelType w:val="multilevel"/>
    <w:tmpl w:val="5560C3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10F95C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493447A"/>
    <w:multiLevelType w:val="multilevel"/>
    <w:tmpl w:val="A140A776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AFF4527"/>
    <w:multiLevelType w:val="hybridMultilevel"/>
    <w:tmpl w:val="3A8C5C6C"/>
    <w:lvl w:ilvl="0" w:tplc="0B5871AA">
      <w:numFmt w:val="bullet"/>
      <w:lvlText w:val="-"/>
      <w:lvlJc w:val="left"/>
      <w:pPr>
        <w:ind w:left="632" w:hanging="1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B522422">
      <w:numFmt w:val="bullet"/>
      <w:lvlText w:val="-"/>
      <w:lvlJc w:val="left"/>
      <w:pPr>
        <w:ind w:left="894" w:hanging="17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80969430">
      <w:numFmt w:val="bullet"/>
      <w:lvlText w:val="•"/>
      <w:lvlJc w:val="left"/>
      <w:pPr>
        <w:ind w:left="1479" w:hanging="177"/>
      </w:pPr>
      <w:rPr>
        <w:rFonts w:hint="default"/>
      </w:rPr>
    </w:lvl>
    <w:lvl w:ilvl="3" w:tplc="61E4C658">
      <w:numFmt w:val="bullet"/>
      <w:lvlText w:val="•"/>
      <w:lvlJc w:val="left"/>
      <w:pPr>
        <w:ind w:left="2058" w:hanging="177"/>
      </w:pPr>
      <w:rPr>
        <w:rFonts w:hint="default"/>
      </w:rPr>
    </w:lvl>
    <w:lvl w:ilvl="4" w:tplc="B074C85C">
      <w:numFmt w:val="bullet"/>
      <w:lvlText w:val="•"/>
      <w:lvlJc w:val="left"/>
      <w:pPr>
        <w:ind w:left="2638" w:hanging="177"/>
      </w:pPr>
      <w:rPr>
        <w:rFonts w:hint="default"/>
      </w:rPr>
    </w:lvl>
    <w:lvl w:ilvl="5" w:tplc="096600F4">
      <w:numFmt w:val="bullet"/>
      <w:lvlText w:val="•"/>
      <w:lvlJc w:val="left"/>
      <w:pPr>
        <w:ind w:left="3217" w:hanging="177"/>
      </w:pPr>
      <w:rPr>
        <w:rFonts w:hint="default"/>
      </w:rPr>
    </w:lvl>
    <w:lvl w:ilvl="6" w:tplc="FE6CFB18">
      <w:numFmt w:val="bullet"/>
      <w:lvlText w:val="•"/>
      <w:lvlJc w:val="left"/>
      <w:pPr>
        <w:ind w:left="3797" w:hanging="177"/>
      </w:pPr>
      <w:rPr>
        <w:rFonts w:hint="default"/>
      </w:rPr>
    </w:lvl>
    <w:lvl w:ilvl="7" w:tplc="560A490E">
      <w:numFmt w:val="bullet"/>
      <w:lvlText w:val="•"/>
      <w:lvlJc w:val="left"/>
      <w:pPr>
        <w:ind w:left="4376" w:hanging="177"/>
      </w:pPr>
      <w:rPr>
        <w:rFonts w:hint="default"/>
      </w:rPr>
    </w:lvl>
    <w:lvl w:ilvl="8" w:tplc="0E16A8A0">
      <w:numFmt w:val="bullet"/>
      <w:lvlText w:val="•"/>
      <w:lvlJc w:val="left"/>
      <w:pPr>
        <w:ind w:left="4956" w:hanging="177"/>
      </w:pPr>
      <w:rPr>
        <w:rFonts w:hint="default"/>
      </w:rPr>
    </w:lvl>
  </w:abstractNum>
  <w:abstractNum w:abstractNumId="10" w15:restartNumberingAfterBreak="0">
    <w:nsid w:val="2EAB12FE"/>
    <w:multiLevelType w:val="multilevel"/>
    <w:tmpl w:val="BB7CF3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545" w:hanging="465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37E2C91"/>
    <w:multiLevelType w:val="hybridMultilevel"/>
    <w:tmpl w:val="0722255A"/>
    <w:lvl w:ilvl="0" w:tplc="3B4AE564">
      <w:numFmt w:val="bullet"/>
      <w:lvlText w:val="-"/>
      <w:lvlJc w:val="left"/>
      <w:pPr>
        <w:ind w:left="326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8CA16EC">
      <w:numFmt w:val="bullet"/>
      <w:lvlText w:val="-"/>
      <w:lvlJc w:val="left"/>
      <w:pPr>
        <w:ind w:left="697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D4A2F286">
      <w:numFmt w:val="bullet"/>
      <w:lvlText w:val="•"/>
      <w:lvlJc w:val="left"/>
      <w:pPr>
        <w:ind w:left="1300" w:hanging="141"/>
      </w:pPr>
      <w:rPr>
        <w:rFonts w:hint="default"/>
      </w:rPr>
    </w:lvl>
    <w:lvl w:ilvl="3" w:tplc="985C6D84">
      <w:numFmt w:val="bullet"/>
      <w:lvlText w:val="•"/>
      <w:lvlJc w:val="left"/>
      <w:pPr>
        <w:ind w:left="1900" w:hanging="141"/>
      </w:pPr>
      <w:rPr>
        <w:rFonts w:hint="default"/>
      </w:rPr>
    </w:lvl>
    <w:lvl w:ilvl="4" w:tplc="EC60A894">
      <w:numFmt w:val="bullet"/>
      <w:lvlText w:val="•"/>
      <w:lvlJc w:val="left"/>
      <w:pPr>
        <w:ind w:left="2500" w:hanging="141"/>
      </w:pPr>
      <w:rPr>
        <w:rFonts w:hint="default"/>
      </w:rPr>
    </w:lvl>
    <w:lvl w:ilvl="5" w:tplc="DFE04756">
      <w:numFmt w:val="bullet"/>
      <w:lvlText w:val="•"/>
      <w:lvlJc w:val="left"/>
      <w:pPr>
        <w:ind w:left="3100" w:hanging="141"/>
      </w:pPr>
      <w:rPr>
        <w:rFonts w:hint="default"/>
      </w:rPr>
    </w:lvl>
    <w:lvl w:ilvl="6" w:tplc="0AACC666">
      <w:numFmt w:val="bullet"/>
      <w:lvlText w:val="•"/>
      <w:lvlJc w:val="left"/>
      <w:pPr>
        <w:ind w:left="3700" w:hanging="141"/>
      </w:pPr>
      <w:rPr>
        <w:rFonts w:hint="default"/>
      </w:rPr>
    </w:lvl>
    <w:lvl w:ilvl="7" w:tplc="DF02F93E">
      <w:numFmt w:val="bullet"/>
      <w:lvlText w:val="•"/>
      <w:lvlJc w:val="left"/>
      <w:pPr>
        <w:ind w:left="4301" w:hanging="141"/>
      </w:pPr>
      <w:rPr>
        <w:rFonts w:hint="default"/>
      </w:rPr>
    </w:lvl>
    <w:lvl w:ilvl="8" w:tplc="5C2C8ACC">
      <w:numFmt w:val="bullet"/>
      <w:lvlText w:val="•"/>
      <w:lvlJc w:val="left"/>
      <w:pPr>
        <w:ind w:left="4901" w:hanging="141"/>
      </w:pPr>
      <w:rPr>
        <w:rFonts w:hint="default"/>
      </w:rPr>
    </w:lvl>
  </w:abstractNum>
  <w:abstractNum w:abstractNumId="12" w15:restartNumberingAfterBreak="0">
    <w:nsid w:val="3A587DAD"/>
    <w:multiLevelType w:val="hybridMultilevel"/>
    <w:tmpl w:val="58CE6276"/>
    <w:lvl w:ilvl="0" w:tplc="D54C46D2">
      <w:start w:val="1"/>
      <w:numFmt w:val="bullet"/>
      <w:lvlText w:val="-"/>
      <w:lvlJc w:val="left"/>
      <w:pPr>
        <w:ind w:left="142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47F124D9"/>
    <w:multiLevelType w:val="multilevel"/>
    <w:tmpl w:val="BE88044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4B0F3BE5"/>
    <w:multiLevelType w:val="multilevel"/>
    <w:tmpl w:val="FD7AB44A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5" w15:restartNumberingAfterBreak="0">
    <w:nsid w:val="50410696"/>
    <w:multiLevelType w:val="hybridMultilevel"/>
    <w:tmpl w:val="FC82AC42"/>
    <w:lvl w:ilvl="0" w:tplc="AD261368">
      <w:start w:val="3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1E4642A"/>
    <w:multiLevelType w:val="hybridMultilevel"/>
    <w:tmpl w:val="1BE8F842"/>
    <w:lvl w:ilvl="0" w:tplc="4D02934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0B4303"/>
    <w:multiLevelType w:val="hybridMultilevel"/>
    <w:tmpl w:val="354E75EE"/>
    <w:lvl w:ilvl="0" w:tplc="9FE0BB46">
      <w:numFmt w:val="bullet"/>
      <w:lvlText w:val="-"/>
      <w:lvlJc w:val="left"/>
      <w:pPr>
        <w:ind w:left="572" w:hanging="29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7064254">
      <w:numFmt w:val="bullet"/>
      <w:lvlText w:val="-"/>
      <w:lvlJc w:val="left"/>
      <w:pPr>
        <w:ind w:left="541" w:hanging="139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E866283A">
      <w:numFmt w:val="bullet"/>
      <w:lvlText w:val="-"/>
      <w:lvlJc w:val="left"/>
      <w:pPr>
        <w:ind w:left="738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 w:tplc="A6D248B4">
      <w:numFmt w:val="bullet"/>
      <w:lvlText w:val="•"/>
      <w:lvlJc w:val="left"/>
      <w:pPr>
        <w:ind w:left="840" w:hanging="141"/>
      </w:pPr>
      <w:rPr>
        <w:rFonts w:hint="default"/>
      </w:rPr>
    </w:lvl>
    <w:lvl w:ilvl="4" w:tplc="87F0684A">
      <w:numFmt w:val="bullet"/>
      <w:lvlText w:val="•"/>
      <w:lvlJc w:val="left"/>
      <w:pPr>
        <w:ind w:left="940" w:hanging="141"/>
      </w:pPr>
      <w:rPr>
        <w:rFonts w:hint="default"/>
      </w:rPr>
    </w:lvl>
    <w:lvl w:ilvl="5" w:tplc="7F50A910">
      <w:numFmt w:val="bullet"/>
      <w:lvlText w:val="•"/>
      <w:lvlJc w:val="left"/>
      <w:pPr>
        <w:ind w:left="596" w:hanging="141"/>
      </w:pPr>
      <w:rPr>
        <w:rFonts w:hint="default"/>
      </w:rPr>
    </w:lvl>
    <w:lvl w:ilvl="6" w:tplc="7048E5AA">
      <w:numFmt w:val="bullet"/>
      <w:lvlText w:val="•"/>
      <w:lvlJc w:val="left"/>
      <w:pPr>
        <w:ind w:left="253" w:hanging="141"/>
      </w:pPr>
      <w:rPr>
        <w:rFonts w:hint="default"/>
      </w:rPr>
    </w:lvl>
    <w:lvl w:ilvl="7" w:tplc="5B763352">
      <w:numFmt w:val="bullet"/>
      <w:lvlText w:val="•"/>
      <w:lvlJc w:val="left"/>
      <w:pPr>
        <w:ind w:left="-90" w:hanging="141"/>
      </w:pPr>
      <w:rPr>
        <w:rFonts w:hint="default"/>
      </w:rPr>
    </w:lvl>
    <w:lvl w:ilvl="8" w:tplc="5E9C0CD4">
      <w:numFmt w:val="bullet"/>
      <w:lvlText w:val="•"/>
      <w:lvlJc w:val="left"/>
      <w:pPr>
        <w:ind w:left="-433" w:hanging="141"/>
      </w:pPr>
      <w:rPr>
        <w:rFonts w:hint="default"/>
      </w:rPr>
    </w:lvl>
  </w:abstractNum>
  <w:abstractNum w:abstractNumId="18" w15:restartNumberingAfterBreak="0">
    <w:nsid w:val="5BCD1212"/>
    <w:multiLevelType w:val="multilevel"/>
    <w:tmpl w:val="EDECFA6C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202"/>
        </w:tabs>
        <w:ind w:left="2202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605A3AC8"/>
    <w:multiLevelType w:val="hybridMultilevel"/>
    <w:tmpl w:val="7CD0B3E2"/>
    <w:lvl w:ilvl="0" w:tplc="D54C46D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D3F0C"/>
    <w:multiLevelType w:val="hybridMultilevel"/>
    <w:tmpl w:val="CA247C1A"/>
    <w:lvl w:ilvl="0" w:tplc="97E6ED92">
      <w:numFmt w:val="bullet"/>
      <w:lvlText w:val="-"/>
      <w:lvlJc w:val="left"/>
      <w:pPr>
        <w:ind w:left="503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A963DBE">
      <w:numFmt w:val="bullet"/>
      <w:lvlText w:val="•"/>
      <w:lvlJc w:val="left"/>
      <w:pPr>
        <w:ind w:left="1026" w:hanging="141"/>
      </w:pPr>
      <w:rPr>
        <w:rFonts w:hint="default"/>
      </w:rPr>
    </w:lvl>
    <w:lvl w:ilvl="2" w:tplc="FCF6265C">
      <w:numFmt w:val="bullet"/>
      <w:lvlText w:val="•"/>
      <w:lvlJc w:val="left"/>
      <w:pPr>
        <w:ind w:left="1552" w:hanging="141"/>
      </w:pPr>
      <w:rPr>
        <w:rFonts w:hint="default"/>
      </w:rPr>
    </w:lvl>
    <w:lvl w:ilvl="3" w:tplc="24A2AD36">
      <w:numFmt w:val="bullet"/>
      <w:lvlText w:val="•"/>
      <w:lvlJc w:val="left"/>
      <w:pPr>
        <w:ind w:left="2079" w:hanging="141"/>
      </w:pPr>
      <w:rPr>
        <w:rFonts w:hint="default"/>
      </w:rPr>
    </w:lvl>
    <w:lvl w:ilvl="4" w:tplc="90884238">
      <w:numFmt w:val="bullet"/>
      <w:lvlText w:val="•"/>
      <w:lvlJc w:val="left"/>
      <w:pPr>
        <w:ind w:left="2605" w:hanging="141"/>
      </w:pPr>
      <w:rPr>
        <w:rFonts w:hint="default"/>
      </w:rPr>
    </w:lvl>
    <w:lvl w:ilvl="5" w:tplc="C980DDA4">
      <w:numFmt w:val="bullet"/>
      <w:lvlText w:val="•"/>
      <w:lvlJc w:val="left"/>
      <w:pPr>
        <w:ind w:left="3132" w:hanging="141"/>
      </w:pPr>
      <w:rPr>
        <w:rFonts w:hint="default"/>
      </w:rPr>
    </w:lvl>
    <w:lvl w:ilvl="6" w:tplc="87264BD8">
      <w:numFmt w:val="bullet"/>
      <w:lvlText w:val="•"/>
      <w:lvlJc w:val="left"/>
      <w:pPr>
        <w:ind w:left="3658" w:hanging="141"/>
      </w:pPr>
      <w:rPr>
        <w:rFonts w:hint="default"/>
      </w:rPr>
    </w:lvl>
    <w:lvl w:ilvl="7" w:tplc="1E502892">
      <w:numFmt w:val="bullet"/>
      <w:lvlText w:val="•"/>
      <w:lvlJc w:val="left"/>
      <w:pPr>
        <w:ind w:left="4185" w:hanging="141"/>
      </w:pPr>
      <w:rPr>
        <w:rFonts w:hint="default"/>
      </w:rPr>
    </w:lvl>
    <w:lvl w:ilvl="8" w:tplc="B5B2FF40">
      <w:numFmt w:val="bullet"/>
      <w:lvlText w:val="•"/>
      <w:lvlJc w:val="left"/>
      <w:pPr>
        <w:ind w:left="4711" w:hanging="141"/>
      </w:pPr>
      <w:rPr>
        <w:rFonts w:hint="default"/>
      </w:rPr>
    </w:lvl>
  </w:abstractNum>
  <w:abstractNum w:abstractNumId="21" w15:restartNumberingAfterBreak="0">
    <w:nsid w:val="61E83F02"/>
    <w:multiLevelType w:val="hybridMultilevel"/>
    <w:tmpl w:val="856E5462"/>
    <w:lvl w:ilvl="0" w:tplc="E17A8C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D2B75"/>
    <w:multiLevelType w:val="hybridMultilevel"/>
    <w:tmpl w:val="B9AA418A"/>
    <w:lvl w:ilvl="0" w:tplc="9E92DAC2">
      <w:numFmt w:val="bullet"/>
      <w:lvlText w:val="-"/>
      <w:lvlJc w:val="left"/>
      <w:pPr>
        <w:ind w:left="603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2525CFA">
      <w:numFmt w:val="bullet"/>
      <w:lvlText w:val="•"/>
      <w:lvlJc w:val="left"/>
      <w:pPr>
        <w:ind w:left="1192" w:hanging="141"/>
      </w:pPr>
      <w:rPr>
        <w:rFonts w:hint="default"/>
      </w:rPr>
    </w:lvl>
    <w:lvl w:ilvl="2" w:tplc="54CC8B30">
      <w:numFmt w:val="bullet"/>
      <w:lvlText w:val="•"/>
      <w:lvlJc w:val="left"/>
      <w:pPr>
        <w:ind w:left="1784" w:hanging="141"/>
      </w:pPr>
      <w:rPr>
        <w:rFonts w:hint="default"/>
      </w:rPr>
    </w:lvl>
    <w:lvl w:ilvl="3" w:tplc="26D2C7A6">
      <w:numFmt w:val="bullet"/>
      <w:lvlText w:val="•"/>
      <w:lvlJc w:val="left"/>
      <w:pPr>
        <w:ind w:left="2376" w:hanging="141"/>
      </w:pPr>
      <w:rPr>
        <w:rFonts w:hint="default"/>
      </w:rPr>
    </w:lvl>
    <w:lvl w:ilvl="4" w:tplc="A3F8088C">
      <w:numFmt w:val="bullet"/>
      <w:lvlText w:val="•"/>
      <w:lvlJc w:val="left"/>
      <w:pPr>
        <w:ind w:left="2969" w:hanging="141"/>
      </w:pPr>
      <w:rPr>
        <w:rFonts w:hint="default"/>
      </w:rPr>
    </w:lvl>
    <w:lvl w:ilvl="5" w:tplc="45AC4858">
      <w:numFmt w:val="bullet"/>
      <w:lvlText w:val="•"/>
      <w:lvlJc w:val="left"/>
      <w:pPr>
        <w:ind w:left="3561" w:hanging="141"/>
      </w:pPr>
      <w:rPr>
        <w:rFonts w:hint="default"/>
      </w:rPr>
    </w:lvl>
    <w:lvl w:ilvl="6" w:tplc="E7CE86D4">
      <w:numFmt w:val="bullet"/>
      <w:lvlText w:val="•"/>
      <w:lvlJc w:val="left"/>
      <w:pPr>
        <w:ind w:left="4153" w:hanging="141"/>
      </w:pPr>
      <w:rPr>
        <w:rFonts w:hint="default"/>
      </w:rPr>
    </w:lvl>
    <w:lvl w:ilvl="7" w:tplc="0C8EFD76">
      <w:numFmt w:val="bullet"/>
      <w:lvlText w:val="•"/>
      <w:lvlJc w:val="left"/>
      <w:pPr>
        <w:ind w:left="4746" w:hanging="141"/>
      </w:pPr>
      <w:rPr>
        <w:rFonts w:hint="default"/>
      </w:rPr>
    </w:lvl>
    <w:lvl w:ilvl="8" w:tplc="34BEC0A4">
      <w:numFmt w:val="bullet"/>
      <w:lvlText w:val="•"/>
      <w:lvlJc w:val="left"/>
      <w:pPr>
        <w:ind w:left="5338" w:hanging="141"/>
      </w:pPr>
      <w:rPr>
        <w:rFonts w:hint="default"/>
      </w:rPr>
    </w:lvl>
  </w:abstractNum>
  <w:abstractNum w:abstractNumId="23" w15:restartNumberingAfterBreak="0">
    <w:nsid w:val="655E1628"/>
    <w:multiLevelType w:val="hybridMultilevel"/>
    <w:tmpl w:val="84D2D034"/>
    <w:lvl w:ilvl="0" w:tplc="F262343C">
      <w:numFmt w:val="bullet"/>
      <w:lvlText w:val="-"/>
      <w:lvlJc w:val="left"/>
      <w:pPr>
        <w:ind w:left="478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3244CD2C">
      <w:numFmt w:val="bullet"/>
      <w:lvlText w:val="•"/>
      <w:lvlJc w:val="left"/>
      <w:pPr>
        <w:ind w:left="1084" w:hanging="141"/>
      </w:pPr>
      <w:rPr>
        <w:rFonts w:hint="default"/>
      </w:rPr>
    </w:lvl>
    <w:lvl w:ilvl="2" w:tplc="95623D38">
      <w:numFmt w:val="bullet"/>
      <w:lvlText w:val="•"/>
      <w:lvlJc w:val="left"/>
      <w:pPr>
        <w:ind w:left="1688" w:hanging="141"/>
      </w:pPr>
      <w:rPr>
        <w:rFonts w:hint="default"/>
      </w:rPr>
    </w:lvl>
    <w:lvl w:ilvl="3" w:tplc="20607E2C">
      <w:numFmt w:val="bullet"/>
      <w:lvlText w:val="•"/>
      <w:lvlJc w:val="left"/>
      <w:pPr>
        <w:ind w:left="2292" w:hanging="141"/>
      </w:pPr>
      <w:rPr>
        <w:rFonts w:hint="default"/>
      </w:rPr>
    </w:lvl>
    <w:lvl w:ilvl="4" w:tplc="D4AC5860">
      <w:numFmt w:val="bullet"/>
      <w:lvlText w:val="•"/>
      <w:lvlJc w:val="left"/>
      <w:pPr>
        <w:ind w:left="2897" w:hanging="141"/>
      </w:pPr>
      <w:rPr>
        <w:rFonts w:hint="default"/>
      </w:rPr>
    </w:lvl>
    <w:lvl w:ilvl="5" w:tplc="E42E6A12">
      <w:numFmt w:val="bullet"/>
      <w:lvlText w:val="•"/>
      <w:lvlJc w:val="left"/>
      <w:pPr>
        <w:ind w:left="3501" w:hanging="141"/>
      </w:pPr>
      <w:rPr>
        <w:rFonts w:hint="default"/>
      </w:rPr>
    </w:lvl>
    <w:lvl w:ilvl="6" w:tplc="B694F516">
      <w:numFmt w:val="bullet"/>
      <w:lvlText w:val="•"/>
      <w:lvlJc w:val="left"/>
      <w:pPr>
        <w:ind w:left="4105" w:hanging="141"/>
      </w:pPr>
      <w:rPr>
        <w:rFonts w:hint="default"/>
      </w:rPr>
    </w:lvl>
    <w:lvl w:ilvl="7" w:tplc="10BEAB0A">
      <w:numFmt w:val="bullet"/>
      <w:lvlText w:val="•"/>
      <w:lvlJc w:val="left"/>
      <w:pPr>
        <w:ind w:left="4710" w:hanging="141"/>
      </w:pPr>
      <w:rPr>
        <w:rFonts w:hint="default"/>
      </w:rPr>
    </w:lvl>
    <w:lvl w:ilvl="8" w:tplc="16426A18">
      <w:numFmt w:val="bullet"/>
      <w:lvlText w:val="•"/>
      <w:lvlJc w:val="left"/>
      <w:pPr>
        <w:ind w:left="5314" w:hanging="141"/>
      </w:pPr>
      <w:rPr>
        <w:rFonts w:hint="default"/>
      </w:rPr>
    </w:lvl>
  </w:abstractNum>
  <w:abstractNum w:abstractNumId="24" w15:restartNumberingAfterBreak="0">
    <w:nsid w:val="6587439F"/>
    <w:multiLevelType w:val="hybridMultilevel"/>
    <w:tmpl w:val="C96CED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44794"/>
    <w:multiLevelType w:val="hybridMultilevel"/>
    <w:tmpl w:val="D9A4FF36"/>
    <w:lvl w:ilvl="0" w:tplc="D54C46D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A18FB"/>
    <w:multiLevelType w:val="hybridMultilevel"/>
    <w:tmpl w:val="052496C4"/>
    <w:lvl w:ilvl="0" w:tplc="5332F9F4">
      <w:numFmt w:val="bullet"/>
      <w:lvlText w:val="-"/>
      <w:lvlJc w:val="left"/>
      <w:pPr>
        <w:ind w:left="643" w:hanging="299"/>
      </w:pPr>
      <w:rPr>
        <w:rFonts w:hint="default"/>
        <w:w w:val="100"/>
      </w:rPr>
    </w:lvl>
    <w:lvl w:ilvl="1" w:tplc="B462A4F0">
      <w:numFmt w:val="bullet"/>
      <w:lvlText w:val="-"/>
      <w:lvlJc w:val="left"/>
      <w:pPr>
        <w:ind w:left="724" w:hanging="141"/>
      </w:pPr>
      <w:rPr>
        <w:rFonts w:hint="default"/>
        <w:w w:val="100"/>
      </w:rPr>
    </w:lvl>
    <w:lvl w:ilvl="2" w:tplc="2A1CD6E2">
      <w:numFmt w:val="bullet"/>
      <w:lvlText w:val="-"/>
      <w:lvlJc w:val="left"/>
      <w:pPr>
        <w:ind w:left="836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 w:tplc="2326CD98">
      <w:numFmt w:val="bullet"/>
      <w:lvlText w:val="•"/>
      <w:lvlJc w:val="left"/>
      <w:pPr>
        <w:ind w:left="840" w:hanging="141"/>
      </w:pPr>
      <w:rPr>
        <w:rFonts w:hint="default"/>
      </w:rPr>
    </w:lvl>
    <w:lvl w:ilvl="4" w:tplc="E1B80470">
      <w:numFmt w:val="bullet"/>
      <w:lvlText w:val="•"/>
      <w:lvlJc w:val="left"/>
      <w:pPr>
        <w:ind w:left="671" w:hanging="141"/>
      </w:pPr>
      <w:rPr>
        <w:rFonts w:hint="default"/>
      </w:rPr>
    </w:lvl>
    <w:lvl w:ilvl="5" w:tplc="7D20942E">
      <w:numFmt w:val="bullet"/>
      <w:lvlText w:val="•"/>
      <w:lvlJc w:val="left"/>
      <w:pPr>
        <w:ind w:left="503" w:hanging="141"/>
      </w:pPr>
      <w:rPr>
        <w:rFonts w:hint="default"/>
      </w:rPr>
    </w:lvl>
    <w:lvl w:ilvl="6" w:tplc="4D2AC452">
      <w:numFmt w:val="bullet"/>
      <w:lvlText w:val="•"/>
      <w:lvlJc w:val="left"/>
      <w:pPr>
        <w:ind w:left="334" w:hanging="141"/>
      </w:pPr>
      <w:rPr>
        <w:rFonts w:hint="default"/>
      </w:rPr>
    </w:lvl>
    <w:lvl w:ilvl="7" w:tplc="F82C7268">
      <w:numFmt w:val="bullet"/>
      <w:lvlText w:val="•"/>
      <w:lvlJc w:val="left"/>
      <w:pPr>
        <w:ind w:left="166" w:hanging="141"/>
      </w:pPr>
      <w:rPr>
        <w:rFonts w:hint="default"/>
      </w:rPr>
    </w:lvl>
    <w:lvl w:ilvl="8" w:tplc="666213F0">
      <w:numFmt w:val="bullet"/>
      <w:lvlText w:val="•"/>
      <w:lvlJc w:val="left"/>
      <w:pPr>
        <w:ind w:left="-2" w:hanging="141"/>
      </w:pPr>
      <w:rPr>
        <w:rFonts w:hint="default"/>
      </w:rPr>
    </w:lvl>
  </w:abstractNum>
  <w:abstractNum w:abstractNumId="27" w15:restartNumberingAfterBreak="0">
    <w:nsid w:val="6BE56CF5"/>
    <w:multiLevelType w:val="hybridMultilevel"/>
    <w:tmpl w:val="6CCA160C"/>
    <w:lvl w:ilvl="0" w:tplc="D54C46D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F165B"/>
    <w:multiLevelType w:val="multilevel"/>
    <w:tmpl w:val="B59223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DC04090"/>
    <w:multiLevelType w:val="multilevel"/>
    <w:tmpl w:val="29A03D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E7016CA"/>
    <w:multiLevelType w:val="multilevel"/>
    <w:tmpl w:val="E7CADEA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3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729937A8"/>
    <w:multiLevelType w:val="hybridMultilevel"/>
    <w:tmpl w:val="AFCEE84E"/>
    <w:lvl w:ilvl="0" w:tplc="A9EE9114">
      <w:numFmt w:val="bullet"/>
      <w:lvlText w:val="-"/>
      <w:lvlJc w:val="left"/>
      <w:pPr>
        <w:ind w:left="190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410F60C">
      <w:numFmt w:val="bullet"/>
      <w:lvlText w:val="-"/>
      <w:lvlJc w:val="left"/>
      <w:pPr>
        <w:ind w:left="603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AE5CB04C">
      <w:numFmt w:val="bullet"/>
      <w:lvlText w:val="-"/>
      <w:lvlJc w:val="left"/>
      <w:pPr>
        <w:ind w:left="584" w:hanging="17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 w:tplc="02B652F2">
      <w:numFmt w:val="bullet"/>
      <w:lvlText w:val="-"/>
      <w:lvlJc w:val="left"/>
      <w:pPr>
        <w:ind w:left="1045" w:hanging="1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4" w:tplc="873A349E">
      <w:numFmt w:val="bullet"/>
      <w:lvlText w:val="•"/>
      <w:lvlJc w:val="left"/>
      <w:pPr>
        <w:ind w:left="620" w:hanging="141"/>
      </w:pPr>
      <w:rPr>
        <w:rFonts w:hint="default"/>
      </w:rPr>
    </w:lvl>
    <w:lvl w:ilvl="5" w:tplc="DE88C8E8">
      <w:numFmt w:val="bullet"/>
      <w:lvlText w:val="•"/>
      <w:lvlJc w:val="left"/>
      <w:pPr>
        <w:ind w:left="740" w:hanging="141"/>
      </w:pPr>
      <w:rPr>
        <w:rFonts w:hint="default"/>
      </w:rPr>
    </w:lvl>
    <w:lvl w:ilvl="6" w:tplc="0B505DC2">
      <w:numFmt w:val="bullet"/>
      <w:lvlText w:val="•"/>
      <w:lvlJc w:val="left"/>
      <w:pPr>
        <w:ind w:left="1040" w:hanging="141"/>
      </w:pPr>
      <w:rPr>
        <w:rFonts w:hint="default"/>
      </w:rPr>
    </w:lvl>
    <w:lvl w:ilvl="7" w:tplc="3AEE3F90">
      <w:numFmt w:val="bullet"/>
      <w:lvlText w:val="•"/>
      <w:lvlJc w:val="left"/>
      <w:pPr>
        <w:ind w:left="403" w:hanging="141"/>
      </w:pPr>
      <w:rPr>
        <w:rFonts w:hint="default"/>
      </w:rPr>
    </w:lvl>
    <w:lvl w:ilvl="8" w:tplc="E226597E">
      <w:numFmt w:val="bullet"/>
      <w:lvlText w:val="•"/>
      <w:lvlJc w:val="left"/>
      <w:pPr>
        <w:ind w:left="-234" w:hanging="141"/>
      </w:pPr>
      <w:rPr>
        <w:rFonts w:hint="default"/>
      </w:rPr>
    </w:lvl>
  </w:abstractNum>
  <w:abstractNum w:abstractNumId="32" w15:restartNumberingAfterBreak="0">
    <w:nsid w:val="76405283"/>
    <w:multiLevelType w:val="hybridMultilevel"/>
    <w:tmpl w:val="8DD83BF0"/>
    <w:lvl w:ilvl="0" w:tplc="D54C46D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70EA2"/>
    <w:multiLevelType w:val="multilevel"/>
    <w:tmpl w:val="2910C2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9F32468"/>
    <w:multiLevelType w:val="hybridMultilevel"/>
    <w:tmpl w:val="E7901B64"/>
    <w:lvl w:ilvl="0" w:tplc="1AD4B9CC">
      <w:numFmt w:val="bullet"/>
      <w:lvlText w:val=""/>
      <w:lvlJc w:val="left"/>
      <w:pPr>
        <w:ind w:left="1528" w:hanging="387"/>
      </w:pPr>
      <w:rPr>
        <w:rFonts w:ascii="Symbol" w:eastAsia="Symbol" w:hAnsi="Symbol" w:cs="Symbol" w:hint="default"/>
        <w:w w:val="101"/>
        <w:sz w:val="21"/>
        <w:szCs w:val="21"/>
      </w:rPr>
    </w:lvl>
    <w:lvl w:ilvl="1" w:tplc="57829DD6">
      <w:numFmt w:val="bullet"/>
      <w:lvlText w:val="-"/>
      <w:lvlJc w:val="left"/>
      <w:pPr>
        <w:ind w:left="1652" w:hanging="124"/>
      </w:pPr>
      <w:rPr>
        <w:rFonts w:ascii="Times New Roman" w:eastAsia="Times New Roman" w:hAnsi="Times New Roman" w:cs="Times New Roman" w:hint="default"/>
        <w:w w:val="101"/>
        <w:sz w:val="21"/>
        <w:szCs w:val="21"/>
      </w:rPr>
    </w:lvl>
    <w:lvl w:ilvl="2" w:tplc="9BAA7196">
      <w:numFmt w:val="bullet"/>
      <w:lvlText w:val="•"/>
      <w:lvlJc w:val="left"/>
      <w:pPr>
        <w:ind w:left="2798" w:hanging="124"/>
      </w:pPr>
      <w:rPr>
        <w:rFonts w:hint="default"/>
      </w:rPr>
    </w:lvl>
    <w:lvl w:ilvl="3" w:tplc="17B86E4C">
      <w:numFmt w:val="bullet"/>
      <w:lvlText w:val="•"/>
      <w:lvlJc w:val="left"/>
      <w:pPr>
        <w:ind w:left="3936" w:hanging="124"/>
      </w:pPr>
      <w:rPr>
        <w:rFonts w:hint="default"/>
      </w:rPr>
    </w:lvl>
    <w:lvl w:ilvl="4" w:tplc="BE5ED01E">
      <w:numFmt w:val="bullet"/>
      <w:lvlText w:val="•"/>
      <w:lvlJc w:val="left"/>
      <w:pPr>
        <w:ind w:left="5075" w:hanging="124"/>
      </w:pPr>
      <w:rPr>
        <w:rFonts w:hint="default"/>
      </w:rPr>
    </w:lvl>
    <w:lvl w:ilvl="5" w:tplc="C29A2F96">
      <w:numFmt w:val="bullet"/>
      <w:lvlText w:val="•"/>
      <w:lvlJc w:val="left"/>
      <w:pPr>
        <w:ind w:left="6213" w:hanging="124"/>
      </w:pPr>
      <w:rPr>
        <w:rFonts w:hint="default"/>
      </w:rPr>
    </w:lvl>
    <w:lvl w:ilvl="6" w:tplc="F2ECD208">
      <w:numFmt w:val="bullet"/>
      <w:lvlText w:val="•"/>
      <w:lvlJc w:val="left"/>
      <w:pPr>
        <w:ind w:left="7352" w:hanging="124"/>
      </w:pPr>
      <w:rPr>
        <w:rFonts w:hint="default"/>
      </w:rPr>
    </w:lvl>
    <w:lvl w:ilvl="7" w:tplc="30C2D40C">
      <w:numFmt w:val="bullet"/>
      <w:lvlText w:val="•"/>
      <w:lvlJc w:val="left"/>
      <w:pPr>
        <w:ind w:left="8490" w:hanging="124"/>
      </w:pPr>
      <w:rPr>
        <w:rFonts w:hint="default"/>
      </w:rPr>
    </w:lvl>
    <w:lvl w:ilvl="8" w:tplc="49884CCC">
      <w:numFmt w:val="bullet"/>
      <w:lvlText w:val="•"/>
      <w:lvlJc w:val="left"/>
      <w:pPr>
        <w:ind w:left="9629" w:hanging="124"/>
      </w:pPr>
      <w:rPr>
        <w:rFonts w:hint="default"/>
      </w:rPr>
    </w:lvl>
  </w:abstractNum>
  <w:abstractNum w:abstractNumId="35" w15:restartNumberingAfterBreak="0">
    <w:nsid w:val="7B4A103A"/>
    <w:multiLevelType w:val="hybridMultilevel"/>
    <w:tmpl w:val="7A742CE8"/>
    <w:lvl w:ilvl="0" w:tplc="FFFFFFF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F4362"/>
    <w:multiLevelType w:val="hybridMultilevel"/>
    <w:tmpl w:val="7A742CE8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28790">
    <w:abstractNumId w:val="4"/>
  </w:num>
  <w:num w:numId="2" w16cid:durableId="191572617">
    <w:abstractNumId w:val="2"/>
  </w:num>
  <w:num w:numId="3" w16cid:durableId="1610382946">
    <w:abstractNumId w:val="10"/>
  </w:num>
  <w:num w:numId="4" w16cid:durableId="645008038">
    <w:abstractNumId w:val="6"/>
  </w:num>
  <w:num w:numId="5" w16cid:durableId="1648511107">
    <w:abstractNumId w:val="29"/>
  </w:num>
  <w:num w:numId="6" w16cid:durableId="753622874">
    <w:abstractNumId w:val="18"/>
  </w:num>
  <w:num w:numId="7" w16cid:durableId="916940515">
    <w:abstractNumId w:val="1"/>
  </w:num>
  <w:num w:numId="8" w16cid:durableId="2133282043">
    <w:abstractNumId w:val="13"/>
  </w:num>
  <w:num w:numId="9" w16cid:durableId="506822395">
    <w:abstractNumId w:val="30"/>
  </w:num>
  <w:num w:numId="10" w16cid:durableId="683479249">
    <w:abstractNumId w:val="3"/>
  </w:num>
  <w:num w:numId="11" w16cid:durableId="1486702507">
    <w:abstractNumId w:val="8"/>
  </w:num>
  <w:num w:numId="12" w16cid:durableId="706412799">
    <w:abstractNumId w:val="28"/>
  </w:num>
  <w:num w:numId="13" w16cid:durableId="672147462">
    <w:abstractNumId w:val="33"/>
  </w:num>
  <w:num w:numId="14" w16cid:durableId="3370790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  <w:num w:numId="15" w16cid:durableId="53697075">
    <w:abstractNumId w:val="14"/>
  </w:num>
  <w:num w:numId="16" w16cid:durableId="1241406667">
    <w:abstractNumId w:val="14"/>
  </w:num>
  <w:num w:numId="17" w16cid:durableId="429861806">
    <w:abstractNumId w:val="14"/>
  </w:num>
  <w:num w:numId="18" w16cid:durableId="87239841">
    <w:abstractNumId w:val="24"/>
  </w:num>
  <w:num w:numId="19" w16cid:durableId="1460102776">
    <w:abstractNumId w:val="15"/>
  </w:num>
  <w:num w:numId="20" w16cid:durableId="498159777">
    <w:abstractNumId w:val="27"/>
  </w:num>
  <w:num w:numId="21" w16cid:durableId="1355110120">
    <w:abstractNumId w:val="12"/>
  </w:num>
  <w:num w:numId="22" w16cid:durableId="243342253">
    <w:abstractNumId w:val="25"/>
  </w:num>
  <w:num w:numId="23" w16cid:durableId="850022253">
    <w:abstractNumId w:val="19"/>
  </w:num>
  <w:num w:numId="24" w16cid:durableId="1880194637">
    <w:abstractNumId w:val="16"/>
  </w:num>
  <w:num w:numId="25" w16cid:durableId="1033389069">
    <w:abstractNumId w:val="21"/>
  </w:num>
  <w:num w:numId="26" w16cid:durableId="1149323865">
    <w:abstractNumId w:val="32"/>
  </w:num>
  <w:num w:numId="27" w16cid:durableId="1943879385">
    <w:abstractNumId w:val="20"/>
  </w:num>
  <w:num w:numId="28" w16cid:durableId="733624127">
    <w:abstractNumId w:val="11"/>
  </w:num>
  <w:num w:numId="29" w16cid:durableId="799611289">
    <w:abstractNumId w:val="22"/>
  </w:num>
  <w:num w:numId="30" w16cid:durableId="1508205090">
    <w:abstractNumId w:val="31"/>
  </w:num>
  <w:num w:numId="31" w16cid:durableId="1762604736">
    <w:abstractNumId w:val="23"/>
  </w:num>
  <w:num w:numId="32" w16cid:durableId="1975476989">
    <w:abstractNumId w:val="17"/>
  </w:num>
  <w:num w:numId="33" w16cid:durableId="1283418643">
    <w:abstractNumId w:val="34"/>
  </w:num>
  <w:num w:numId="34" w16cid:durableId="1270508375">
    <w:abstractNumId w:val="9"/>
  </w:num>
  <w:num w:numId="35" w16cid:durableId="112017240">
    <w:abstractNumId w:val="26"/>
  </w:num>
  <w:num w:numId="36" w16cid:durableId="891497785">
    <w:abstractNumId w:val="5"/>
  </w:num>
  <w:num w:numId="37" w16cid:durableId="1665282659">
    <w:abstractNumId w:val="36"/>
  </w:num>
  <w:num w:numId="38" w16cid:durableId="619654794">
    <w:abstractNumId w:val="35"/>
  </w:num>
  <w:num w:numId="39" w16cid:durableId="399376534">
    <w:abstractNumId w:val="0"/>
  </w:num>
  <w:num w:numId="40" w16cid:durableId="543101212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038"/>
    <w:rsid w:val="00002207"/>
    <w:rsid w:val="00020A58"/>
    <w:rsid w:val="0002440C"/>
    <w:rsid w:val="00033485"/>
    <w:rsid w:val="00035543"/>
    <w:rsid w:val="000363A6"/>
    <w:rsid w:val="00043531"/>
    <w:rsid w:val="00065F3E"/>
    <w:rsid w:val="00077DDF"/>
    <w:rsid w:val="000B127A"/>
    <w:rsid w:val="000B2E2C"/>
    <w:rsid w:val="000C1886"/>
    <w:rsid w:val="001047A9"/>
    <w:rsid w:val="00105ABE"/>
    <w:rsid w:val="0012502A"/>
    <w:rsid w:val="00140F0B"/>
    <w:rsid w:val="001666F2"/>
    <w:rsid w:val="0019542A"/>
    <w:rsid w:val="001A189A"/>
    <w:rsid w:val="001B57C8"/>
    <w:rsid w:val="001D45AF"/>
    <w:rsid w:val="001D50BC"/>
    <w:rsid w:val="001D6A9D"/>
    <w:rsid w:val="001E4C3E"/>
    <w:rsid w:val="001F0A0D"/>
    <w:rsid w:val="001F27F0"/>
    <w:rsid w:val="00212620"/>
    <w:rsid w:val="002241F9"/>
    <w:rsid w:val="00224A35"/>
    <w:rsid w:val="00236269"/>
    <w:rsid w:val="00250F48"/>
    <w:rsid w:val="002716C8"/>
    <w:rsid w:val="002877EE"/>
    <w:rsid w:val="00292D1D"/>
    <w:rsid w:val="002B33A3"/>
    <w:rsid w:val="002B764A"/>
    <w:rsid w:val="002C1458"/>
    <w:rsid w:val="002C3DF7"/>
    <w:rsid w:val="002C4438"/>
    <w:rsid w:val="002D6D43"/>
    <w:rsid w:val="002D74DF"/>
    <w:rsid w:val="00314F15"/>
    <w:rsid w:val="00365FEA"/>
    <w:rsid w:val="00392CA6"/>
    <w:rsid w:val="00394B6D"/>
    <w:rsid w:val="003F04D7"/>
    <w:rsid w:val="004078BA"/>
    <w:rsid w:val="00433F9E"/>
    <w:rsid w:val="00447004"/>
    <w:rsid w:val="00450C5C"/>
    <w:rsid w:val="00452B97"/>
    <w:rsid w:val="0045311A"/>
    <w:rsid w:val="004536DC"/>
    <w:rsid w:val="00455904"/>
    <w:rsid w:val="00475778"/>
    <w:rsid w:val="004776CD"/>
    <w:rsid w:val="00483B36"/>
    <w:rsid w:val="0049624F"/>
    <w:rsid w:val="00496F4E"/>
    <w:rsid w:val="004B3DCE"/>
    <w:rsid w:val="004B63FE"/>
    <w:rsid w:val="004D03CD"/>
    <w:rsid w:val="004D2ADF"/>
    <w:rsid w:val="004F1A7C"/>
    <w:rsid w:val="005739C7"/>
    <w:rsid w:val="00574D3C"/>
    <w:rsid w:val="005A1D33"/>
    <w:rsid w:val="005A2163"/>
    <w:rsid w:val="005C426A"/>
    <w:rsid w:val="005D1D40"/>
    <w:rsid w:val="00612C5A"/>
    <w:rsid w:val="006140A8"/>
    <w:rsid w:val="006161F7"/>
    <w:rsid w:val="00624554"/>
    <w:rsid w:val="00627219"/>
    <w:rsid w:val="00631975"/>
    <w:rsid w:val="006428F0"/>
    <w:rsid w:val="006532A2"/>
    <w:rsid w:val="00664BBD"/>
    <w:rsid w:val="006670A9"/>
    <w:rsid w:val="00671009"/>
    <w:rsid w:val="006A1A50"/>
    <w:rsid w:val="006B5ED2"/>
    <w:rsid w:val="00755EAF"/>
    <w:rsid w:val="00777657"/>
    <w:rsid w:val="00777952"/>
    <w:rsid w:val="007A06F7"/>
    <w:rsid w:val="0081518F"/>
    <w:rsid w:val="00816CAB"/>
    <w:rsid w:val="0082617F"/>
    <w:rsid w:val="00852110"/>
    <w:rsid w:val="008638CB"/>
    <w:rsid w:val="008638DD"/>
    <w:rsid w:val="0087699A"/>
    <w:rsid w:val="00881917"/>
    <w:rsid w:val="0089021C"/>
    <w:rsid w:val="0089573A"/>
    <w:rsid w:val="008A1CA8"/>
    <w:rsid w:val="008A5973"/>
    <w:rsid w:val="008B22D4"/>
    <w:rsid w:val="008C04DC"/>
    <w:rsid w:val="008D67E5"/>
    <w:rsid w:val="008E2E24"/>
    <w:rsid w:val="008E7865"/>
    <w:rsid w:val="009207FE"/>
    <w:rsid w:val="00922F21"/>
    <w:rsid w:val="0092452F"/>
    <w:rsid w:val="00927651"/>
    <w:rsid w:val="00947A67"/>
    <w:rsid w:val="0096136E"/>
    <w:rsid w:val="00971923"/>
    <w:rsid w:val="009732FF"/>
    <w:rsid w:val="00977D69"/>
    <w:rsid w:val="00984575"/>
    <w:rsid w:val="00993A4F"/>
    <w:rsid w:val="009970A3"/>
    <w:rsid w:val="009C4E0E"/>
    <w:rsid w:val="009C5467"/>
    <w:rsid w:val="009C6E4C"/>
    <w:rsid w:val="009E7936"/>
    <w:rsid w:val="009F0E7E"/>
    <w:rsid w:val="00A00941"/>
    <w:rsid w:val="00A07008"/>
    <w:rsid w:val="00A12DCA"/>
    <w:rsid w:val="00A146DB"/>
    <w:rsid w:val="00A25628"/>
    <w:rsid w:val="00A53763"/>
    <w:rsid w:val="00A552BF"/>
    <w:rsid w:val="00A86945"/>
    <w:rsid w:val="00AA495D"/>
    <w:rsid w:val="00AC63E2"/>
    <w:rsid w:val="00AF316A"/>
    <w:rsid w:val="00B20159"/>
    <w:rsid w:val="00B22268"/>
    <w:rsid w:val="00B2541B"/>
    <w:rsid w:val="00B563A1"/>
    <w:rsid w:val="00B640E7"/>
    <w:rsid w:val="00B65E10"/>
    <w:rsid w:val="00B80E29"/>
    <w:rsid w:val="00B839D9"/>
    <w:rsid w:val="00BA015E"/>
    <w:rsid w:val="00BA1DE1"/>
    <w:rsid w:val="00BB2088"/>
    <w:rsid w:val="00BF1100"/>
    <w:rsid w:val="00BF4735"/>
    <w:rsid w:val="00C10441"/>
    <w:rsid w:val="00C27E7A"/>
    <w:rsid w:val="00C42F81"/>
    <w:rsid w:val="00C5292F"/>
    <w:rsid w:val="00C80356"/>
    <w:rsid w:val="00CB194E"/>
    <w:rsid w:val="00CB42B7"/>
    <w:rsid w:val="00CE7DAF"/>
    <w:rsid w:val="00D03BA4"/>
    <w:rsid w:val="00D257D7"/>
    <w:rsid w:val="00D47150"/>
    <w:rsid w:val="00DD4A7D"/>
    <w:rsid w:val="00E06990"/>
    <w:rsid w:val="00E12AE2"/>
    <w:rsid w:val="00E14ABE"/>
    <w:rsid w:val="00E15DAC"/>
    <w:rsid w:val="00E320C3"/>
    <w:rsid w:val="00E3325A"/>
    <w:rsid w:val="00E43AC3"/>
    <w:rsid w:val="00E56A64"/>
    <w:rsid w:val="00E64BFF"/>
    <w:rsid w:val="00E97848"/>
    <w:rsid w:val="00EC0CB5"/>
    <w:rsid w:val="00EC1578"/>
    <w:rsid w:val="00ED007D"/>
    <w:rsid w:val="00ED29B8"/>
    <w:rsid w:val="00ED52D0"/>
    <w:rsid w:val="00EE3F0D"/>
    <w:rsid w:val="00F048F5"/>
    <w:rsid w:val="00F10038"/>
    <w:rsid w:val="00F53D0E"/>
    <w:rsid w:val="00FA2852"/>
    <w:rsid w:val="00FD2B0B"/>
    <w:rsid w:val="00FD46D6"/>
    <w:rsid w:val="00FD5F10"/>
    <w:rsid w:val="00FD737D"/>
    <w:rsid w:val="00FD7C23"/>
    <w:rsid w:val="00FE198D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4525B"/>
  <w15:docId w15:val="{64F0C452-D29B-4892-863C-999FCA96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473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53A8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6DB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670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34D5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rsid w:val="006A5CFE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6A5CF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qFormat/>
    <w:rsid w:val="009B53A8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Hipercze">
    <w:name w:val="Hyperlink"/>
    <w:rsid w:val="00CF7C09"/>
    <w:rPr>
      <w:color w:val="0000FF"/>
      <w:u w:val="single"/>
    </w:rPr>
  </w:style>
  <w:style w:type="character" w:styleId="Odwoaniedokomentarza">
    <w:name w:val="annotation reference"/>
    <w:uiPriority w:val="99"/>
    <w:qFormat/>
    <w:rsid w:val="0054049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54049E"/>
  </w:style>
  <w:style w:type="character" w:customStyle="1" w:styleId="TematkomentarzaZnak">
    <w:name w:val="Temat komentarza Znak"/>
    <w:link w:val="Tematkomentarza"/>
    <w:qFormat/>
    <w:rsid w:val="0054049E"/>
    <w:rPr>
      <w:b/>
      <w:bCs/>
    </w:rPr>
  </w:style>
  <w:style w:type="character" w:customStyle="1" w:styleId="Nagwek2Znak">
    <w:name w:val="Nagłówek 2 Znak"/>
    <w:link w:val="Nagwek2"/>
    <w:semiHidden/>
    <w:qFormat/>
    <w:rsid w:val="00876DB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Preambuła Znak,T_SZ_List Paragraph Znak,Signature Znak,Numerowanie Znak,Akapit z listą BS Znak,Kolorowa lista — akcent 11 Znak,A_wyliczenie Znak,K-P_odwolanie Znak,Akapit z listą5 Znak,maz_wyliczenie Znak,opis dzialania Znak,L1 Znak"/>
    <w:link w:val="Akapitzlist"/>
    <w:uiPriority w:val="34"/>
    <w:qFormat/>
    <w:rsid w:val="00876DB5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qFormat/>
    <w:rsid w:val="00876DB5"/>
    <w:rPr>
      <w:sz w:val="2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35681"/>
  </w:style>
  <w:style w:type="character" w:customStyle="1" w:styleId="Znakiprzypiswkocowych">
    <w:name w:val="Znaki przypisów końcowych"/>
    <w:qFormat/>
    <w:rsid w:val="00235681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StopkaZnak">
    <w:name w:val="Stopka Znak"/>
    <w:link w:val="Stopka"/>
    <w:uiPriority w:val="99"/>
    <w:qFormat/>
    <w:rsid w:val="00622E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72997"/>
  </w:style>
  <w:style w:type="character" w:customStyle="1" w:styleId="Znakiprzypiswdolnych">
    <w:name w:val="Znaki przypisów dolnych"/>
    <w:qFormat/>
    <w:rsid w:val="00A72997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053A7"/>
    <w:rPr>
      <w:b/>
      <w:bCs/>
    </w:rPr>
  </w:style>
  <w:style w:type="character" w:customStyle="1" w:styleId="Nagwek3Znak">
    <w:name w:val="Nagłówek 3 Znak"/>
    <w:basedOn w:val="Domylnaczcionkaakapitu"/>
    <w:link w:val="Nagwek3"/>
    <w:semiHidden/>
    <w:qFormat/>
    <w:rsid w:val="00C670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2616A"/>
    <w:rPr>
      <w:color w:val="808080"/>
      <w:shd w:val="clear" w:color="auto" w:fill="E6E6E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5032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qFormat/>
    <w:rsid w:val="00F31B78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semiHidden/>
    <w:qFormat/>
    <w:rsid w:val="00E34D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E34D5E"/>
    <w:rPr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28192E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F5AE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rsid w:val="003F6F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E50325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6F8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6A5CFE"/>
    <w:rPr>
      <w:rFonts w:ascii="Tahoma" w:hAnsi="Tahoma"/>
      <w:sz w:val="16"/>
      <w:szCs w:val="16"/>
    </w:rPr>
  </w:style>
  <w:style w:type="paragraph" w:styleId="Akapitzlist">
    <w:name w:val="List Paragraph"/>
    <w:aliases w:val="Preambuła,T_SZ_List Paragraph,Signature,Numerowanie,Akapit z listą BS,Kolorowa lista — akcent 11,A_wyliczenie,K-P_odwolanie,Akapit z listą5,maz_wyliczenie,opis dzialania,L1,Normalny PDST,lp1,HŁ_Bullet1,Nag 1,Akapit normalny,normalny tekst"/>
    <w:basedOn w:val="Normalny"/>
    <w:link w:val="AkapitzlistZnak"/>
    <w:uiPriority w:val="34"/>
    <w:qFormat/>
    <w:rsid w:val="00F546ED"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qFormat/>
    <w:rsid w:val="005404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54049E"/>
    <w:rPr>
      <w:b/>
      <w:bCs/>
    </w:rPr>
  </w:style>
  <w:style w:type="paragraph" w:styleId="Tekstpodstawowywcity">
    <w:name w:val="Body Text Indent"/>
    <w:basedOn w:val="Normalny"/>
    <w:link w:val="TekstpodstawowywcityZnak"/>
    <w:rsid w:val="00876DB5"/>
    <w:pPr>
      <w:ind w:left="2268"/>
    </w:pPr>
    <w:rPr>
      <w:sz w:val="22"/>
    </w:rPr>
  </w:style>
  <w:style w:type="paragraph" w:styleId="Tekstprzypisukocowego">
    <w:name w:val="endnote text"/>
    <w:basedOn w:val="Normalny"/>
    <w:link w:val="TekstprzypisukocowegoZnak"/>
    <w:rsid w:val="00235681"/>
    <w:rPr>
      <w:sz w:val="20"/>
      <w:szCs w:val="20"/>
    </w:rPr>
  </w:style>
  <w:style w:type="paragraph" w:customStyle="1" w:styleId="Default">
    <w:name w:val="Default"/>
    <w:qFormat/>
    <w:rsid w:val="00DA3C34"/>
    <w:rPr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A72997"/>
    <w:rPr>
      <w:sz w:val="20"/>
      <w:szCs w:val="20"/>
    </w:rPr>
  </w:style>
  <w:style w:type="paragraph" w:styleId="Poprawka">
    <w:name w:val="Revision"/>
    <w:uiPriority w:val="99"/>
    <w:semiHidden/>
    <w:qFormat/>
    <w:rsid w:val="003F1BA0"/>
    <w:rPr>
      <w:sz w:val="24"/>
      <w:szCs w:val="24"/>
    </w:rPr>
  </w:style>
  <w:style w:type="paragraph" w:customStyle="1" w:styleId="Akapitzlist1">
    <w:name w:val="Akapit z listą1"/>
    <w:basedOn w:val="Normalny"/>
    <w:qFormat/>
    <w:rsid w:val="00F31B78"/>
    <w:pPr>
      <w:ind w:left="708"/>
    </w:pPr>
  </w:style>
  <w:style w:type="paragraph" w:customStyle="1" w:styleId="ust">
    <w:name w:val="ust"/>
    <w:qFormat/>
    <w:rsid w:val="00E50325"/>
    <w:pPr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Normalny"/>
    <w:qFormat/>
    <w:rsid w:val="00E50325"/>
    <w:pPr>
      <w:spacing w:before="60" w:after="60"/>
      <w:ind w:left="850" w:hanging="425"/>
      <w:jc w:val="both"/>
    </w:pPr>
    <w:rPr>
      <w:szCs w:val="20"/>
    </w:rPr>
  </w:style>
  <w:style w:type="paragraph" w:styleId="Tekstpodstawowywcity3">
    <w:name w:val="Body Text Indent 3"/>
    <w:basedOn w:val="Normalny"/>
    <w:link w:val="Tekstpodstawowywcity3Znak"/>
    <w:semiHidden/>
    <w:unhideWhenUsed/>
    <w:qFormat/>
    <w:rsid w:val="00F31B78"/>
    <w:pPr>
      <w:spacing w:after="120"/>
      <w:ind w:left="283"/>
    </w:pPr>
    <w:rPr>
      <w:sz w:val="16"/>
      <w:szCs w:val="16"/>
    </w:rPr>
  </w:style>
  <w:style w:type="paragraph" w:customStyle="1" w:styleId="Tekstpodstawowywcity1">
    <w:name w:val="Tekst podstawowy wcięty1"/>
    <w:basedOn w:val="Normalny"/>
    <w:qFormat/>
    <w:rsid w:val="00F31B78"/>
    <w:pPr>
      <w:ind w:left="2268"/>
    </w:pPr>
    <w:rPr>
      <w:sz w:val="22"/>
    </w:rPr>
  </w:style>
  <w:style w:type="paragraph" w:customStyle="1" w:styleId="Akapitzlist2">
    <w:name w:val="Akapit z listą2"/>
    <w:basedOn w:val="Normalny"/>
    <w:qFormat/>
    <w:rsid w:val="00F31B78"/>
    <w:pPr>
      <w:ind w:left="708"/>
    </w:pPr>
  </w:style>
  <w:style w:type="paragraph" w:customStyle="1" w:styleId="Akapitzlist4">
    <w:name w:val="Akapit z listą4"/>
    <w:basedOn w:val="Normalny"/>
    <w:qFormat/>
    <w:rsid w:val="00F31B78"/>
    <w:pPr>
      <w:ind w:left="708"/>
    </w:pPr>
  </w:style>
  <w:style w:type="paragraph" w:styleId="Tekstpodstawowywcity2">
    <w:name w:val="Body Text Indent 2"/>
    <w:basedOn w:val="Normalny"/>
    <w:link w:val="Tekstpodstawowywcity2Znak"/>
    <w:semiHidden/>
    <w:qFormat/>
    <w:rsid w:val="00E34D5E"/>
    <w:pPr>
      <w:spacing w:after="120" w:line="480" w:lineRule="auto"/>
      <w:ind w:left="283"/>
    </w:pPr>
  </w:style>
  <w:style w:type="paragraph" w:customStyle="1" w:styleId="Zawartotabeli">
    <w:name w:val="Zawartość tabeli"/>
    <w:qFormat/>
    <w:rsid w:val="00612096"/>
    <w:pPr>
      <w:widowControl w:val="0"/>
      <w:spacing w:after="160" w:line="252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rsid w:val="00134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21D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50F48"/>
    <w:pPr>
      <w:suppressAutoHyphens w:val="0"/>
      <w:spacing w:after="160" w:line="256" w:lineRule="auto"/>
    </w:pPr>
    <w:rPr>
      <w:rFonts w:eastAsiaTheme="minorHAnsi"/>
      <w:lang w:eastAsia="en-US"/>
    </w:rPr>
  </w:style>
  <w:style w:type="paragraph" w:styleId="Bezodstpw">
    <w:name w:val="No Spacing"/>
    <w:uiPriority w:val="1"/>
    <w:qFormat/>
    <w:rsid w:val="00F53D0E"/>
    <w:pPr>
      <w:suppressAutoHyphens w:val="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wel.czerwinski@muszkieterow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D44DF56CA5394C9BA2AF998A282099" ma:contentTypeVersion="0" ma:contentTypeDescription="Utwórz nowy dokument." ma:contentTypeScope="" ma:versionID="5b63ef51871ced6b1912614af3ab0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7596-BE14-42BD-98C5-6ADE0A420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A40845-9913-4489-AC1F-3242C76D1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C9B37C-ACA9-4D4C-B9F1-9315935F7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4C432-D699-4149-81AB-7C4B7DB1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53</Pages>
  <Words>9439</Words>
  <Characters>53806</Characters>
  <Application>Microsoft Office Word</Application>
  <DocSecurity>0</DocSecurity>
  <Lines>448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dc:description/>
  <cp:lastModifiedBy>Beata Kaczyńska</cp:lastModifiedBy>
  <cp:revision>7</cp:revision>
  <cp:lastPrinted>2024-05-08T10:07:00Z</cp:lastPrinted>
  <dcterms:created xsi:type="dcterms:W3CDTF">2026-01-29T13:39:00Z</dcterms:created>
  <dcterms:modified xsi:type="dcterms:W3CDTF">2026-01-30T13:04:00Z</dcterms:modified>
  <dc:language>pl-PL</dc:language>
</cp:coreProperties>
</file>